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150" w:rsidRPr="005948ED" w:rsidRDefault="00061150" w:rsidP="00061150">
      <w:pPr>
        <w:pStyle w:val="a4"/>
        <w:rPr>
          <w:b/>
          <w:szCs w:val="24"/>
          <w:shd w:val="clear" w:color="auto" w:fill="FFFFFF"/>
        </w:rPr>
      </w:pPr>
    </w:p>
    <w:p w:rsidR="00061150" w:rsidRPr="00EB25C1" w:rsidRDefault="00061150" w:rsidP="00EB25C1">
      <w:pPr>
        <w:pStyle w:val="a4"/>
        <w:ind w:firstLine="567"/>
        <w:jc w:val="both"/>
        <w:rPr>
          <w:szCs w:val="24"/>
          <w:shd w:val="clear" w:color="auto" w:fill="FFFFFF"/>
        </w:rPr>
      </w:pPr>
      <w:r w:rsidRPr="00EB25C1">
        <w:rPr>
          <w:szCs w:val="24"/>
          <w:shd w:val="clear" w:color="auto" w:fill="FFFFFF"/>
        </w:rPr>
        <w:t>«2</w:t>
      </w:r>
      <w:r w:rsidR="00DC7056" w:rsidRPr="00EB25C1">
        <w:rPr>
          <w:szCs w:val="24"/>
          <w:shd w:val="clear" w:color="auto" w:fill="FFFFFF"/>
        </w:rPr>
        <w:t>0</w:t>
      </w:r>
      <w:r w:rsidRPr="00EB25C1">
        <w:rPr>
          <w:szCs w:val="24"/>
          <w:shd w:val="clear" w:color="auto" w:fill="FFFFFF"/>
        </w:rPr>
        <w:t>» мая  202</w:t>
      </w:r>
      <w:r w:rsidR="00DC7056" w:rsidRPr="00EB25C1">
        <w:rPr>
          <w:szCs w:val="24"/>
          <w:shd w:val="clear" w:color="auto" w:fill="FFFFFF"/>
        </w:rPr>
        <w:t>2</w:t>
      </w:r>
      <w:r w:rsidR="005A3652" w:rsidRPr="00EB25C1">
        <w:rPr>
          <w:szCs w:val="24"/>
          <w:shd w:val="clear" w:color="auto" w:fill="FFFFFF"/>
        </w:rPr>
        <w:t>г.</w:t>
      </w:r>
      <w:r w:rsidRPr="00EB25C1">
        <w:rPr>
          <w:szCs w:val="24"/>
          <w:shd w:val="clear" w:color="auto" w:fill="FFFFFF"/>
        </w:rPr>
        <w:t xml:space="preserve"> </w:t>
      </w:r>
      <w:r w:rsidR="00552961" w:rsidRPr="00EB25C1">
        <w:rPr>
          <w:szCs w:val="24"/>
          <w:shd w:val="clear" w:color="auto" w:fill="FFFFFF"/>
        </w:rPr>
        <w:t xml:space="preserve">   прошло </w:t>
      </w:r>
      <w:r w:rsidR="00EB25C1" w:rsidRPr="00EB25C1">
        <w:rPr>
          <w:szCs w:val="24"/>
          <w:shd w:val="clear" w:color="auto" w:fill="FFFFFF"/>
        </w:rPr>
        <w:t xml:space="preserve">итоговое заседание </w:t>
      </w:r>
      <w:r w:rsidR="00552961" w:rsidRPr="00EB25C1">
        <w:rPr>
          <w:szCs w:val="24"/>
          <w:shd w:val="clear" w:color="auto" w:fill="FFFFFF"/>
        </w:rPr>
        <w:t>е с учителями ОБЖ в необычном формате на турбазе «Простоквашино».</w:t>
      </w:r>
    </w:p>
    <w:p w:rsidR="00061150" w:rsidRPr="00EB25C1" w:rsidRDefault="00061150" w:rsidP="00EB25C1">
      <w:pPr>
        <w:pStyle w:val="a4"/>
        <w:ind w:firstLine="567"/>
        <w:jc w:val="both"/>
      </w:pPr>
      <w:r w:rsidRPr="00EB25C1">
        <w:rPr>
          <w:szCs w:val="24"/>
          <w:shd w:val="clear" w:color="auto" w:fill="FFFFFF"/>
        </w:rPr>
        <w:t>Совещание проводил</w:t>
      </w:r>
      <w:r w:rsidR="00DC7056" w:rsidRPr="00EB25C1">
        <w:rPr>
          <w:szCs w:val="24"/>
          <w:shd w:val="clear" w:color="auto" w:fill="FFFFFF"/>
        </w:rPr>
        <w:t xml:space="preserve">а </w:t>
      </w:r>
      <w:r w:rsidRPr="00EB25C1">
        <w:rPr>
          <w:szCs w:val="24"/>
          <w:shd w:val="clear" w:color="auto" w:fill="FFFFFF"/>
        </w:rPr>
        <w:t xml:space="preserve"> руководитель ГМО учителей ОБЖ, преподаватель-организатор ОБЖ ВК </w:t>
      </w:r>
      <w:proofErr w:type="spellStart"/>
      <w:r w:rsidR="00DC7056" w:rsidRPr="00EB25C1">
        <w:rPr>
          <w:szCs w:val="24"/>
        </w:rPr>
        <w:t>Рождествина</w:t>
      </w:r>
      <w:proofErr w:type="spellEnd"/>
      <w:r w:rsidR="00DC7056" w:rsidRPr="00EB25C1">
        <w:rPr>
          <w:szCs w:val="24"/>
        </w:rPr>
        <w:t xml:space="preserve"> Е.В</w:t>
      </w:r>
      <w:r w:rsidRPr="00EB25C1">
        <w:rPr>
          <w:szCs w:val="24"/>
        </w:rPr>
        <w:t>.</w:t>
      </w:r>
      <w:r w:rsidR="00552961" w:rsidRPr="00EB25C1">
        <w:rPr>
          <w:szCs w:val="24"/>
        </w:rPr>
        <w:t xml:space="preserve"> и </w:t>
      </w:r>
      <w:proofErr w:type="spellStart"/>
      <w:r w:rsidR="00552961" w:rsidRPr="00EB25C1">
        <w:rPr>
          <w:szCs w:val="24"/>
        </w:rPr>
        <w:t>оветственные</w:t>
      </w:r>
      <w:proofErr w:type="spellEnd"/>
      <w:r w:rsidR="00552961" w:rsidRPr="00EB25C1">
        <w:rPr>
          <w:szCs w:val="24"/>
        </w:rPr>
        <w:t xml:space="preserve"> педагоги: </w:t>
      </w:r>
      <w:proofErr w:type="spellStart"/>
      <w:r w:rsidR="00552961" w:rsidRPr="00EB25C1">
        <w:rPr>
          <w:szCs w:val="24"/>
        </w:rPr>
        <w:t>Барбакадзе</w:t>
      </w:r>
      <w:proofErr w:type="spellEnd"/>
      <w:r w:rsidR="00552961" w:rsidRPr="00EB25C1">
        <w:rPr>
          <w:szCs w:val="24"/>
        </w:rPr>
        <w:t xml:space="preserve"> Б.Б.,  МОАУ « СОШ №53 г. Орска», </w:t>
      </w:r>
      <w:r w:rsidRPr="00EB25C1">
        <w:t xml:space="preserve">  </w:t>
      </w:r>
      <w:r w:rsidR="00552961" w:rsidRPr="00EB25C1">
        <w:t>Ткаченко Н.В. МОАУ</w:t>
      </w:r>
      <w:r w:rsidR="005A3652" w:rsidRPr="00EB25C1">
        <w:t xml:space="preserve"> «СОШ №1 г. Орска».</w:t>
      </w:r>
    </w:p>
    <w:p w:rsidR="00061150" w:rsidRPr="00EB25C1" w:rsidRDefault="00061150" w:rsidP="00EB25C1">
      <w:pPr>
        <w:pStyle w:val="a4"/>
        <w:ind w:firstLine="567"/>
        <w:jc w:val="both"/>
        <w:rPr>
          <w:szCs w:val="24"/>
          <w:shd w:val="clear" w:color="auto" w:fill="FFFFFF"/>
        </w:rPr>
      </w:pPr>
    </w:p>
    <w:p w:rsidR="00061150" w:rsidRPr="00EB25C1" w:rsidRDefault="00061150" w:rsidP="00061150">
      <w:pPr>
        <w:pStyle w:val="a4"/>
        <w:rPr>
          <w:szCs w:val="24"/>
          <w:u w:val="single"/>
          <w:shd w:val="clear" w:color="auto" w:fill="FFFFFF"/>
        </w:rPr>
      </w:pPr>
      <w:r>
        <w:rPr>
          <w:szCs w:val="24"/>
          <w:shd w:val="clear" w:color="auto" w:fill="FFFFFF"/>
        </w:rPr>
        <w:t xml:space="preserve">Рассмотрены следующие </w:t>
      </w:r>
      <w:r w:rsidRPr="00EB25C1">
        <w:rPr>
          <w:i/>
          <w:szCs w:val="24"/>
          <w:u w:val="single"/>
          <w:shd w:val="clear" w:color="auto" w:fill="FFFFFF"/>
        </w:rPr>
        <w:t>вопросы</w:t>
      </w:r>
      <w:r w:rsidRPr="00EB25C1">
        <w:rPr>
          <w:szCs w:val="24"/>
          <w:u w:val="single"/>
          <w:shd w:val="clear" w:color="auto" w:fill="FFFFFF"/>
        </w:rPr>
        <w:t>:</w:t>
      </w:r>
    </w:p>
    <w:p w:rsidR="00061150" w:rsidRPr="00F23613" w:rsidRDefault="00061150" w:rsidP="00E82976">
      <w:pPr>
        <w:pStyle w:val="a4"/>
        <w:numPr>
          <w:ilvl w:val="0"/>
          <w:numId w:val="2"/>
        </w:numPr>
        <w:ind w:left="426" w:hanging="425"/>
        <w:jc w:val="both"/>
        <w:rPr>
          <w:szCs w:val="24"/>
        </w:rPr>
      </w:pPr>
      <w:r w:rsidRPr="00F23613">
        <w:rPr>
          <w:szCs w:val="24"/>
        </w:rPr>
        <w:t>Анализ проделанной  работы ГМО за 20</w:t>
      </w:r>
      <w:r>
        <w:rPr>
          <w:szCs w:val="24"/>
        </w:rPr>
        <w:t>2</w:t>
      </w:r>
      <w:r w:rsidR="00DC7056">
        <w:rPr>
          <w:szCs w:val="24"/>
        </w:rPr>
        <w:t>1</w:t>
      </w:r>
      <w:r w:rsidRPr="00F23613">
        <w:rPr>
          <w:szCs w:val="24"/>
        </w:rPr>
        <w:t>-202</w:t>
      </w:r>
      <w:r w:rsidR="00DC7056">
        <w:rPr>
          <w:szCs w:val="24"/>
        </w:rPr>
        <w:t>2</w:t>
      </w:r>
      <w:r w:rsidRPr="00F23613">
        <w:rPr>
          <w:szCs w:val="24"/>
        </w:rPr>
        <w:t xml:space="preserve"> учебный год: проблемы, перспективы. Примерный план работы на </w:t>
      </w:r>
      <w:r>
        <w:rPr>
          <w:szCs w:val="24"/>
        </w:rPr>
        <w:t xml:space="preserve">следующий </w:t>
      </w:r>
      <w:r w:rsidRPr="00F23613">
        <w:rPr>
          <w:szCs w:val="24"/>
        </w:rPr>
        <w:t>учебный год с учетом предложений и</w:t>
      </w:r>
      <w:r w:rsidR="009873B9">
        <w:rPr>
          <w:szCs w:val="24"/>
        </w:rPr>
        <w:t xml:space="preserve"> рекомендаций педагогов. </w:t>
      </w:r>
      <w:proofErr w:type="spellStart"/>
      <w:r w:rsidR="00DC7056">
        <w:rPr>
          <w:szCs w:val="24"/>
        </w:rPr>
        <w:t>Рождествина</w:t>
      </w:r>
      <w:proofErr w:type="spellEnd"/>
      <w:r w:rsidR="00DC7056">
        <w:rPr>
          <w:szCs w:val="24"/>
        </w:rPr>
        <w:t xml:space="preserve"> Е.В.</w:t>
      </w:r>
      <w:r>
        <w:rPr>
          <w:szCs w:val="24"/>
        </w:rPr>
        <w:t xml:space="preserve"> преподаватель-организатор </w:t>
      </w:r>
      <w:r w:rsidR="00C33ED9">
        <w:rPr>
          <w:szCs w:val="24"/>
        </w:rPr>
        <w:t>ОБЖ</w:t>
      </w:r>
      <w:r>
        <w:rPr>
          <w:szCs w:val="24"/>
        </w:rPr>
        <w:t xml:space="preserve"> высшей </w:t>
      </w:r>
      <w:r w:rsidRPr="00F23613">
        <w:rPr>
          <w:szCs w:val="24"/>
        </w:rPr>
        <w:t>категории МОАУ СОШ №</w:t>
      </w:r>
      <w:r w:rsidR="009873B9">
        <w:rPr>
          <w:szCs w:val="24"/>
        </w:rPr>
        <w:t>5 г. Орска».</w:t>
      </w:r>
    </w:p>
    <w:p w:rsidR="009873B9" w:rsidRDefault="009873B9" w:rsidP="00E82976">
      <w:pPr>
        <w:pStyle w:val="a4"/>
        <w:tabs>
          <w:tab w:val="left" w:pos="284"/>
        </w:tabs>
        <w:ind w:left="426" w:hanging="425"/>
        <w:jc w:val="both"/>
        <w:rPr>
          <w:szCs w:val="24"/>
        </w:rPr>
      </w:pPr>
      <w:r>
        <w:rPr>
          <w:szCs w:val="24"/>
        </w:rPr>
        <w:t xml:space="preserve">2. </w:t>
      </w:r>
      <w:r w:rsidRPr="009873B9">
        <w:rPr>
          <w:szCs w:val="24"/>
        </w:rPr>
        <w:t xml:space="preserve"> Итоги проведения военных сборов.  </w:t>
      </w:r>
      <w:proofErr w:type="spellStart"/>
      <w:r w:rsidRPr="009873B9">
        <w:rPr>
          <w:szCs w:val="24"/>
        </w:rPr>
        <w:t>Рождествина</w:t>
      </w:r>
      <w:proofErr w:type="spellEnd"/>
      <w:r w:rsidRPr="009873B9">
        <w:rPr>
          <w:szCs w:val="24"/>
        </w:rPr>
        <w:t xml:space="preserve"> Е.В. преподаватель-организатор ОБЖ высшей категории МОАУ </w:t>
      </w:r>
      <w:r>
        <w:rPr>
          <w:szCs w:val="24"/>
        </w:rPr>
        <w:t>«</w:t>
      </w:r>
      <w:r w:rsidRPr="009873B9">
        <w:rPr>
          <w:szCs w:val="24"/>
        </w:rPr>
        <w:t>СОШ №5</w:t>
      </w:r>
      <w:r>
        <w:rPr>
          <w:szCs w:val="24"/>
        </w:rPr>
        <w:t xml:space="preserve"> г. Орска» </w:t>
      </w:r>
      <w:r w:rsidRPr="009873B9">
        <w:rPr>
          <w:szCs w:val="24"/>
        </w:rPr>
        <w:t xml:space="preserve"> </w:t>
      </w:r>
    </w:p>
    <w:p w:rsidR="009873B9" w:rsidRPr="009873B9" w:rsidRDefault="009873B9" w:rsidP="00E82976">
      <w:pPr>
        <w:pStyle w:val="a4"/>
        <w:tabs>
          <w:tab w:val="left" w:pos="284"/>
        </w:tabs>
        <w:ind w:left="426" w:hanging="425"/>
        <w:jc w:val="both"/>
        <w:rPr>
          <w:szCs w:val="24"/>
        </w:rPr>
      </w:pPr>
      <w:r w:rsidRPr="009873B9">
        <w:rPr>
          <w:szCs w:val="24"/>
        </w:rPr>
        <w:t>3. Верёвочный тур: Этапы  состязания: маятник, троллей, паутина горизонтальная.</w:t>
      </w:r>
      <w:r>
        <w:rPr>
          <w:szCs w:val="24"/>
        </w:rPr>
        <w:t xml:space="preserve"> Ткаченко Н.В. МОАУ «СОШ №1 г. Орска».</w:t>
      </w:r>
    </w:p>
    <w:p w:rsidR="009873B9" w:rsidRPr="009873B9" w:rsidRDefault="009873B9" w:rsidP="00E82976">
      <w:pPr>
        <w:pStyle w:val="a4"/>
        <w:tabs>
          <w:tab w:val="left" w:pos="284"/>
        </w:tabs>
        <w:ind w:left="426" w:hanging="425"/>
        <w:jc w:val="both"/>
        <w:rPr>
          <w:szCs w:val="24"/>
        </w:rPr>
      </w:pPr>
      <w:r w:rsidRPr="009873B9">
        <w:rPr>
          <w:szCs w:val="24"/>
        </w:rPr>
        <w:t>4.</w:t>
      </w:r>
      <w:r w:rsidR="00EB25C1">
        <w:rPr>
          <w:szCs w:val="24"/>
        </w:rPr>
        <w:t xml:space="preserve"> </w:t>
      </w:r>
      <w:r w:rsidRPr="009873B9">
        <w:rPr>
          <w:szCs w:val="24"/>
        </w:rPr>
        <w:t>Бивак: поставить палатку, взять азимут и измерить расстояние, найти спички, разжечь костер, пережечь нитку.</w:t>
      </w:r>
      <w:r w:rsidRPr="009873B9">
        <w:t xml:space="preserve"> </w:t>
      </w:r>
      <w:r>
        <w:t xml:space="preserve"> </w:t>
      </w:r>
      <w:proofErr w:type="spellStart"/>
      <w:r w:rsidRPr="009873B9">
        <w:rPr>
          <w:szCs w:val="24"/>
        </w:rPr>
        <w:t>Барбакадзе</w:t>
      </w:r>
      <w:proofErr w:type="spellEnd"/>
      <w:r w:rsidRPr="009873B9">
        <w:rPr>
          <w:szCs w:val="24"/>
        </w:rPr>
        <w:t xml:space="preserve"> Б.Б.,  МОАУ « СОШ №53 г. Орска».</w:t>
      </w:r>
    </w:p>
    <w:p w:rsidR="00E82976" w:rsidRDefault="00E82976" w:rsidP="00061150">
      <w:pPr>
        <w:jc w:val="both"/>
        <w:rPr>
          <w:i/>
          <w:szCs w:val="24"/>
          <w:u w:val="single"/>
        </w:rPr>
      </w:pPr>
    </w:p>
    <w:p w:rsidR="00061150" w:rsidRDefault="009873B9" w:rsidP="00EB25C1">
      <w:pPr>
        <w:ind w:firstLine="567"/>
        <w:jc w:val="both"/>
        <w:rPr>
          <w:bCs/>
          <w:iCs/>
          <w:color w:val="000000"/>
        </w:rPr>
      </w:pPr>
      <w:proofErr w:type="spellStart"/>
      <w:r w:rsidRPr="00EB25C1">
        <w:rPr>
          <w:bCs/>
          <w:iCs/>
          <w:color w:val="000000"/>
        </w:rPr>
        <w:t>Рождествина</w:t>
      </w:r>
      <w:proofErr w:type="spellEnd"/>
      <w:r w:rsidRPr="00EB25C1">
        <w:rPr>
          <w:bCs/>
          <w:iCs/>
          <w:color w:val="000000"/>
        </w:rPr>
        <w:t xml:space="preserve"> Е.В</w:t>
      </w:r>
      <w:r w:rsidR="00061150" w:rsidRPr="00EB25C1">
        <w:rPr>
          <w:bCs/>
          <w:iCs/>
          <w:color w:val="000000"/>
        </w:rPr>
        <w:t>. кратко озвучила основные моменты прошлого года, осветила положительные и от</w:t>
      </w:r>
      <w:r w:rsidRPr="00EB25C1">
        <w:rPr>
          <w:bCs/>
          <w:iCs/>
          <w:color w:val="000000"/>
        </w:rPr>
        <w:t>рицательные стороны работы ГМО</w:t>
      </w:r>
      <w:r w:rsidR="00061150" w:rsidRPr="00EB25C1">
        <w:rPr>
          <w:bCs/>
          <w:iCs/>
          <w:color w:val="000000"/>
        </w:rPr>
        <w:t>, наметила перспективы на  202</w:t>
      </w:r>
      <w:r w:rsidRPr="00EB25C1">
        <w:rPr>
          <w:bCs/>
          <w:iCs/>
          <w:color w:val="000000"/>
        </w:rPr>
        <w:t>2</w:t>
      </w:r>
      <w:r w:rsidR="00061150" w:rsidRPr="00EB25C1">
        <w:rPr>
          <w:bCs/>
          <w:iCs/>
          <w:color w:val="000000"/>
        </w:rPr>
        <w:t>-202</w:t>
      </w:r>
      <w:r w:rsidRPr="00EB25C1">
        <w:rPr>
          <w:bCs/>
          <w:iCs/>
          <w:color w:val="000000"/>
        </w:rPr>
        <w:t>3</w:t>
      </w:r>
      <w:r w:rsidR="00061150" w:rsidRPr="00EB25C1">
        <w:rPr>
          <w:bCs/>
          <w:iCs/>
          <w:color w:val="000000"/>
        </w:rPr>
        <w:t xml:space="preserve"> год.</w:t>
      </w:r>
      <w:r w:rsidR="005A3652" w:rsidRPr="00EB25C1">
        <w:rPr>
          <w:bCs/>
          <w:iCs/>
          <w:color w:val="000000"/>
        </w:rPr>
        <w:t xml:space="preserve"> Рекомендовала педагогам участвовать в конкурсе «Учитель года».</w:t>
      </w:r>
    </w:p>
    <w:p w:rsidR="00EB25C1" w:rsidRPr="00EB25C1" w:rsidRDefault="00EB25C1" w:rsidP="00EB25C1">
      <w:pPr>
        <w:ind w:firstLine="567"/>
        <w:jc w:val="both"/>
        <w:rPr>
          <w:bCs/>
          <w:iCs/>
          <w:color w:val="000000"/>
        </w:rPr>
      </w:pPr>
    </w:p>
    <w:p w:rsidR="00061150" w:rsidRDefault="009873B9" w:rsidP="00EB25C1">
      <w:pPr>
        <w:ind w:firstLine="567"/>
        <w:jc w:val="both"/>
      </w:pPr>
      <w:proofErr w:type="spellStart"/>
      <w:r>
        <w:t>Рождествина</w:t>
      </w:r>
      <w:proofErr w:type="spellEnd"/>
      <w:r>
        <w:t xml:space="preserve"> Е.В</w:t>
      </w:r>
      <w:r w:rsidR="005A3652">
        <w:t xml:space="preserve">. </w:t>
      </w:r>
      <w:r w:rsidR="00061150">
        <w:t xml:space="preserve"> </w:t>
      </w:r>
      <w:r>
        <w:t xml:space="preserve"> подвела итоги проведения военных сборов.</w:t>
      </w:r>
    </w:p>
    <w:p w:rsidR="00EB25C1" w:rsidRPr="00EB25C1" w:rsidRDefault="00EB25C1" w:rsidP="00EB25C1">
      <w:pPr>
        <w:ind w:firstLine="567"/>
        <w:jc w:val="both"/>
        <w:rPr>
          <w:bCs/>
          <w:iCs/>
          <w:color w:val="000000"/>
        </w:rPr>
      </w:pPr>
    </w:p>
    <w:p w:rsidR="009873B9" w:rsidRDefault="009873B9" w:rsidP="00EB25C1">
      <w:pPr>
        <w:ind w:firstLine="567"/>
        <w:jc w:val="both"/>
      </w:pPr>
      <w:r>
        <w:t>Ткаченко Н.В</w:t>
      </w:r>
      <w:r w:rsidR="005A3652">
        <w:t>.</w:t>
      </w:r>
      <w:r>
        <w:t xml:space="preserve"> провела отличный</w:t>
      </w:r>
      <w:r w:rsidR="005A3652">
        <w:t>,</w:t>
      </w:r>
      <w:r>
        <w:t xml:space="preserve"> верёвочный тур и спортивную эстафету среди педагогов.</w:t>
      </w:r>
    </w:p>
    <w:p w:rsidR="00EB25C1" w:rsidRPr="00EB25C1" w:rsidRDefault="00EB25C1" w:rsidP="00EB25C1">
      <w:pPr>
        <w:ind w:firstLine="567"/>
        <w:jc w:val="both"/>
        <w:rPr>
          <w:bCs/>
          <w:iCs/>
          <w:color w:val="000000"/>
        </w:rPr>
      </w:pPr>
    </w:p>
    <w:p w:rsidR="009873B9" w:rsidRPr="00EB25C1" w:rsidRDefault="009873B9" w:rsidP="00EB25C1">
      <w:pPr>
        <w:ind w:firstLine="567"/>
        <w:jc w:val="both"/>
        <w:rPr>
          <w:bCs/>
          <w:iCs/>
          <w:color w:val="000000"/>
        </w:rPr>
      </w:pPr>
      <w:proofErr w:type="spellStart"/>
      <w:r>
        <w:t>Барбакадзе</w:t>
      </w:r>
      <w:proofErr w:type="spellEnd"/>
      <w:r>
        <w:t xml:space="preserve"> Б.Б. </w:t>
      </w:r>
      <w:r w:rsidR="00717F58">
        <w:t>показал раскладывание палатки, озвучил современные материалы для изготовления палаток,</w:t>
      </w:r>
      <w:r w:rsidR="00552961">
        <w:t xml:space="preserve"> разведения костров, продемонстрировал фонари</w:t>
      </w:r>
      <w:r w:rsidR="005A3652">
        <w:t xml:space="preserve"> для туристов </w:t>
      </w:r>
      <w:r w:rsidR="00552961">
        <w:t xml:space="preserve"> на солнечных батареях,</w:t>
      </w:r>
      <w:r w:rsidR="00717F58">
        <w:t xml:space="preserve"> «</w:t>
      </w:r>
      <w:proofErr w:type="spellStart"/>
      <w:r w:rsidR="00717F58">
        <w:t>лайфхаки</w:t>
      </w:r>
      <w:proofErr w:type="spellEnd"/>
      <w:r w:rsidR="00717F58">
        <w:t xml:space="preserve">» </w:t>
      </w:r>
      <w:r w:rsidR="00552961">
        <w:t xml:space="preserve">проведения </w:t>
      </w:r>
      <w:r w:rsidR="00717F58">
        <w:t>туристических походов.</w:t>
      </w:r>
    </w:p>
    <w:p w:rsidR="00E82976" w:rsidRPr="00262C97" w:rsidRDefault="00E82976" w:rsidP="00E82976">
      <w:pPr>
        <w:pStyle w:val="a3"/>
        <w:ind w:left="567"/>
        <w:jc w:val="both"/>
        <w:rPr>
          <w:bCs/>
          <w:iCs/>
          <w:color w:val="000000"/>
        </w:rPr>
      </w:pPr>
    </w:p>
    <w:p w:rsidR="00061150" w:rsidRPr="004B7650" w:rsidRDefault="00061150" w:rsidP="00061150">
      <w:pPr>
        <w:jc w:val="both"/>
        <w:rPr>
          <w:i/>
          <w:color w:val="000000"/>
          <w:szCs w:val="24"/>
          <w:u w:val="single"/>
        </w:rPr>
      </w:pPr>
      <w:r w:rsidRPr="004B7650">
        <w:rPr>
          <w:i/>
          <w:color w:val="000000"/>
          <w:szCs w:val="24"/>
          <w:u w:val="single"/>
        </w:rPr>
        <w:t>Решение:</w:t>
      </w:r>
    </w:p>
    <w:p w:rsidR="00061150" w:rsidRDefault="00061150" w:rsidP="00061150">
      <w:pPr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</w:rPr>
        <w:t>1. Принять информацию к сведению.</w:t>
      </w:r>
      <w:bookmarkStart w:id="0" w:name="_GoBack"/>
      <w:bookmarkEnd w:id="0"/>
    </w:p>
    <w:p w:rsidR="00061150" w:rsidRDefault="00061150" w:rsidP="00061150">
      <w:pPr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</w:rPr>
        <w:t>2. Утвердить план работы на 202</w:t>
      </w:r>
      <w:r w:rsidR="00717F58">
        <w:rPr>
          <w:color w:val="000000"/>
          <w:szCs w:val="24"/>
        </w:rPr>
        <w:t>2</w:t>
      </w:r>
      <w:r>
        <w:rPr>
          <w:color w:val="000000"/>
          <w:szCs w:val="24"/>
        </w:rPr>
        <w:t>-202</w:t>
      </w:r>
      <w:r w:rsidR="00717F58">
        <w:rPr>
          <w:color w:val="000000"/>
          <w:szCs w:val="24"/>
        </w:rPr>
        <w:t>3</w:t>
      </w:r>
      <w:r>
        <w:rPr>
          <w:color w:val="000000"/>
          <w:szCs w:val="24"/>
        </w:rPr>
        <w:t xml:space="preserve"> учебный год, при необходимости своевременно вносить в него изменения.</w:t>
      </w:r>
    </w:p>
    <w:p w:rsidR="00061150" w:rsidRDefault="00061150" w:rsidP="00EB25C1">
      <w:pPr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</w:rPr>
        <w:t>3.</w:t>
      </w:r>
      <w:r w:rsidR="00552961">
        <w:rPr>
          <w:color w:val="000000"/>
          <w:szCs w:val="24"/>
        </w:rPr>
        <w:t xml:space="preserve"> </w:t>
      </w:r>
      <w:r w:rsidR="00717F58">
        <w:rPr>
          <w:color w:val="000000"/>
          <w:szCs w:val="24"/>
        </w:rPr>
        <w:t>Взять в систему проведение практических мероприятий на природе.</w:t>
      </w:r>
    </w:p>
    <w:sectPr w:rsidR="00061150" w:rsidSect="006051AE">
      <w:pgSz w:w="11906" w:h="16838"/>
      <w:pgMar w:top="567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554FF"/>
    <w:multiLevelType w:val="hybridMultilevel"/>
    <w:tmpl w:val="89B2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93168"/>
    <w:multiLevelType w:val="hybridMultilevel"/>
    <w:tmpl w:val="178E241C"/>
    <w:lvl w:ilvl="0" w:tplc="48320EB0">
      <w:start w:val="1"/>
      <w:numFmt w:val="decimal"/>
      <w:lvlText w:val="%1."/>
      <w:lvlJc w:val="left"/>
      <w:pPr>
        <w:ind w:left="2148" w:hanging="360"/>
      </w:pPr>
      <w:rPr>
        <w:sz w:val="24"/>
      </w:rPr>
    </w:lvl>
    <w:lvl w:ilvl="1" w:tplc="8ABA7D02">
      <w:start w:val="1"/>
      <w:numFmt w:val="decimal"/>
      <w:lvlText w:val="%2."/>
      <w:lvlJc w:val="left"/>
      <w:pPr>
        <w:ind w:left="644" w:hanging="360"/>
      </w:pPr>
      <w:rPr>
        <w:b w:val="0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36307"/>
    <w:rsid w:val="00036307"/>
    <w:rsid w:val="00061150"/>
    <w:rsid w:val="00552961"/>
    <w:rsid w:val="005A3652"/>
    <w:rsid w:val="006622D8"/>
    <w:rsid w:val="00717F58"/>
    <w:rsid w:val="00831235"/>
    <w:rsid w:val="009873B9"/>
    <w:rsid w:val="00C33ED9"/>
    <w:rsid w:val="00DA0B46"/>
    <w:rsid w:val="00DC7056"/>
    <w:rsid w:val="00E82976"/>
    <w:rsid w:val="00EB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50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150"/>
    <w:pPr>
      <w:ind w:left="720"/>
      <w:contextualSpacing/>
    </w:pPr>
  </w:style>
  <w:style w:type="paragraph" w:styleId="a4">
    <w:name w:val="No Spacing"/>
    <w:link w:val="a5"/>
    <w:uiPriority w:val="1"/>
    <w:qFormat/>
    <w:rsid w:val="00061150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a6">
    <w:name w:val="Strong"/>
    <w:basedOn w:val="a0"/>
    <w:uiPriority w:val="22"/>
    <w:qFormat/>
    <w:rsid w:val="00061150"/>
    <w:rPr>
      <w:b/>
      <w:bCs/>
    </w:rPr>
  </w:style>
  <w:style w:type="character" w:customStyle="1" w:styleId="a5">
    <w:name w:val="Без интервала Знак"/>
    <w:link w:val="a4"/>
    <w:uiPriority w:val="1"/>
    <w:rsid w:val="00061150"/>
    <w:rPr>
      <w:rFonts w:ascii="Times New Roman" w:eastAsia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50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150"/>
    <w:pPr>
      <w:ind w:left="720"/>
      <w:contextualSpacing/>
    </w:pPr>
  </w:style>
  <w:style w:type="paragraph" w:styleId="a4">
    <w:name w:val="No Spacing"/>
    <w:link w:val="a5"/>
    <w:uiPriority w:val="1"/>
    <w:qFormat/>
    <w:rsid w:val="00061150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a6">
    <w:name w:val="Strong"/>
    <w:basedOn w:val="a0"/>
    <w:uiPriority w:val="22"/>
    <w:qFormat/>
    <w:rsid w:val="00061150"/>
    <w:rPr>
      <w:b/>
      <w:bCs/>
    </w:rPr>
  </w:style>
  <w:style w:type="character" w:customStyle="1" w:styleId="a5">
    <w:name w:val="Без интервала Знак"/>
    <w:link w:val="a4"/>
    <w:uiPriority w:val="1"/>
    <w:rsid w:val="00061150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Любашка</cp:lastModifiedBy>
  <cp:revision>6</cp:revision>
  <dcterms:created xsi:type="dcterms:W3CDTF">2021-06-05T15:38:00Z</dcterms:created>
  <dcterms:modified xsi:type="dcterms:W3CDTF">2022-10-06T11:36:00Z</dcterms:modified>
</cp:coreProperties>
</file>