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65" w:rsidRDefault="00734A73" w:rsidP="00CC7D65">
      <w:pPr>
        <w:suppressAutoHyphens w:val="0"/>
        <w:spacing w:after="0" w:line="240" w:lineRule="auto"/>
        <w:ind w:right="4110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23.95pt;margin-top:3.25pt;width:178.5pt;height:109.2pt;z-index:251659264;mso-position-horizontal-relative:text;mso-position-vertical-relative:text;mso-width-relative:page;mso-height-relative:page">
            <v:imagedata r:id="rId6" o:title="1"/>
            <w10:wrap type="square"/>
          </v:shape>
        </w:pict>
      </w:r>
      <w:r w:rsidR="00CC7D65">
        <w:rPr>
          <w:rFonts w:ascii="Times New Roman" w:eastAsia="Calibri" w:hAnsi="Times New Roman" w:cs="Times New Roman"/>
          <w:sz w:val="24"/>
          <w:szCs w:val="24"/>
          <w:lang w:eastAsia="ru-RU"/>
        </w:rPr>
        <w:t>14</w:t>
      </w:r>
      <w:r w:rsidR="00CC7D65" w:rsidRPr="00940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октября  2022г.</w:t>
      </w:r>
      <w:r w:rsidR="00CC7D65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состояла</w:t>
      </w:r>
      <w:r w:rsidR="00CC7D65" w:rsidRPr="009406F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сь </w:t>
      </w:r>
      <w:r w:rsidR="00CC7D65">
        <w:rPr>
          <w:rFonts w:ascii="Times New Roman" w:eastAsia="Calibri" w:hAnsi="Times New Roman" w:cs="Times New Roman"/>
          <w:sz w:val="24"/>
          <w:szCs w:val="24"/>
          <w:lang w:eastAsia="en-US"/>
        </w:rPr>
        <w:t>творческая площадка</w:t>
      </w:r>
      <w:r w:rsidR="00CC7D65" w:rsidRPr="009406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городского методического объединения учителей </w:t>
      </w:r>
      <w:r w:rsidR="00CC7D65">
        <w:rPr>
          <w:rFonts w:ascii="Times New Roman" w:eastAsia="Calibri" w:hAnsi="Times New Roman" w:cs="Times New Roman"/>
          <w:sz w:val="24"/>
          <w:szCs w:val="24"/>
          <w:lang w:eastAsia="en-US"/>
        </w:rPr>
        <w:t>физической культуры</w:t>
      </w:r>
      <w:r w:rsidR="00CC7D65" w:rsidRPr="009406F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теме </w:t>
      </w:r>
      <w:r w:rsidR="00CC7D65" w:rsidRPr="00754830">
        <w:rPr>
          <w:rFonts w:ascii="Times New Roman" w:hAnsi="Times New Roman" w:cs="Times New Roman"/>
          <w:sz w:val="24"/>
          <w:szCs w:val="24"/>
        </w:rPr>
        <w:t>«</w:t>
      </w:r>
      <w:r w:rsidR="00CC7D65" w:rsidRPr="008717E5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методической работы в условиях реализации ФГОС ООО и </w:t>
      </w:r>
      <w:r w:rsidR="00CC7D6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C7D65" w:rsidRPr="008717E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CC7D65" w:rsidRPr="00754830">
        <w:rPr>
          <w:rFonts w:ascii="Times New Roman" w:hAnsi="Times New Roman" w:cs="Times New Roman"/>
          <w:sz w:val="24"/>
          <w:szCs w:val="24"/>
        </w:rPr>
        <w:t>»</w:t>
      </w:r>
      <w:r w:rsidR="00CC7D65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C7D65" w:rsidRPr="009406FF" w:rsidRDefault="00CC7D65" w:rsidP="00CC7D65">
      <w:pPr>
        <w:suppressAutoHyphens w:val="0"/>
        <w:spacing w:after="0" w:line="240" w:lineRule="auto"/>
        <w:ind w:right="411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406F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Совещание проводила </w:t>
      </w:r>
      <w:r w:rsidRPr="00940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площадки</w:t>
      </w:r>
      <w:r w:rsidRPr="00CC7D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Викторовна, </w:t>
      </w:r>
      <w:r w:rsidRPr="00754830">
        <w:rPr>
          <w:rFonts w:ascii="Times New Roman" w:hAnsi="Times New Roman" w:cs="Times New Roman"/>
          <w:sz w:val="24"/>
          <w:szCs w:val="24"/>
        </w:rPr>
        <w:t xml:space="preserve"> учитель физической культуры  </w:t>
      </w:r>
      <w:r>
        <w:rPr>
          <w:rFonts w:ascii="Times New Roman" w:hAnsi="Times New Roman" w:cs="Times New Roman"/>
          <w:sz w:val="24"/>
          <w:szCs w:val="24"/>
        </w:rPr>
        <w:t>высшей</w:t>
      </w:r>
      <w:r w:rsidRPr="00754830">
        <w:rPr>
          <w:rFonts w:ascii="Times New Roman" w:hAnsi="Times New Roman" w:cs="Times New Roman"/>
          <w:sz w:val="24"/>
          <w:szCs w:val="24"/>
        </w:rPr>
        <w:t xml:space="preserve"> категории  МОАУ «</w:t>
      </w:r>
      <w:r>
        <w:rPr>
          <w:rFonts w:ascii="Times New Roman" w:hAnsi="Times New Roman" w:cs="Times New Roman"/>
          <w:sz w:val="24"/>
          <w:szCs w:val="24"/>
        </w:rPr>
        <w:t xml:space="preserve">Гимназия </w:t>
      </w:r>
      <w:r w:rsidRPr="0075483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54830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830">
        <w:rPr>
          <w:rFonts w:ascii="Times New Roman" w:hAnsi="Times New Roman" w:cs="Times New Roman"/>
          <w:sz w:val="24"/>
          <w:szCs w:val="24"/>
        </w:rPr>
        <w:t>Орска»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48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C7D65" w:rsidRDefault="00CC7D65" w:rsidP="00CC7D65">
      <w:pPr>
        <w:pStyle w:val="1"/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p w:rsidR="00CC7D65" w:rsidRPr="00754830" w:rsidRDefault="00CC7D65" w:rsidP="00CC7D65">
      <w:pPr>
        <w:pStyle w:val="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754830">
        <w:rPr>
          <w:rFonts w:ascii="Times New Roman" w:hAnsi="Times New Roman" w:cs="Times New Roman"/>
          <w:sz w:val="24"/>
          <w:szCs w:val="24"/>
        </w:rPr>
        <w:t xml:space="preserve">Рассмотрены следующие </w:t>
      </w:r>
      <w:r w:rsidRPr="009406FF">
        <w:rPr>
          <w:rFonts w:ascii="Times New Roman" w:hAnsi="Times New Roman" w:cs="Times New Roman"/>
          <w:i/>
          <w:sz w:val="24"/>
          <w:szCs w:val="24"/>
        </w:rPr>
        <w:t>вопросы:</w:t>
      </w:r>
    </w:p>
    <w:p w:rsidR="003525D1" w:rsidRDefault="003525D1" w:rsidP="00CC7D65">
      <w:pPr>
        <w:pStyle w:val="a5"/>
        <w:ind w:left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</w:t>
      </w:r>
      <w:r w:rsidRPr="00CD0023">
        <w:rPr>
          <w:rFonts w:ascii="Times New Roman" w:hAnsi="Times New Roman"/>
          <w:sz w:val="24"/>
          <w:szCs w:val="24"/>
        </w:rPr>
        <w:t>Структура и требования к современному уроку</w:t>
      </w:r>
      <w:r w:rsidRPr="00CD002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Никифоров А. В.  Гимназия № 3</w:t>
      </w:r>
      <w:r w:rsidRPr="00CD0023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3525D1" w:rsidRDefault="003525D1" w:rsidP="00CC7D65">
      <w:pPr>
        <w:shd w:val="clear" w:color="auto" w:fill="FFFFFF"/>
        <w:spacing w:after="0" w:line="240" w:lineRule="auto"/>
        <w:ind w:left="709" w:hanging="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78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717E5">
        <w:rPr>
          <w:rFonts w:ascii="Times New Roman" w:hAnsi="Times New Roman"/>
          <w:sz w:val="24"/>
          <w:szCs w:val="24"/>
        </w:rPr>
        <w:t>«Организация внеурочной деятельности  по физической культуре</w:t>
      </w:r>
      <w:r w:rsidRPr="00E0783E">
        <w:rPr>
          <w:rFonts w:ascii="Times New Roman" w:hAnsi="Times New Roman"/>
          <w:sz w:val="24"/>
          <w:szCs w:val="24"/>
          <w:shd w:val="clear" w:color="auto" w:fill="FFFFFF"/>
        </w:rPr>
        <w:t xml:space="preserve">» </w:t>
      </w:r>
      <w:r w:rsidR="00CC7D6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07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(из опыта работы учителя</w:t>
      </w:r>
      <w:r w:rsidRPr="00E627C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07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 (Белова Г.П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СОШ 15</w:t>
      </w:r>
      <w:r w:rsidRPr="00E078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proofErr w:type="gramEnd"/>
    </w:p>
    <w:p w:rsidR="003525D1" w:rsidRPr="00754830" w:rsidRDefault="003525D1" w:rsidP="00CC7D65">
      <w:pPr>
        <w:pStyle w:val="1"/>
        <w:ind w:left="709" w:hanging="11"/>
        <w:jc w:val="both"/>
        <w:rPr>
          <w:rFonts w:ascii="Times New Roman" w:hAnsi="Times New Roman" w:cs="Times New Roman"/>
          <w:sz w:val="24"/>
          <w:szCs w:val="24"/>
        </w:rPr>
      </w:pPr>
      <w:r w:rsidRPr="00CD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урок учителя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Шилов В.С </w:t>
      </w:r>
      <w:r w:rsidRPr="00CD00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Лицей №1)</w:t>
      </w:r>
    </w:p>
    <w:p w:rsidR="003525D1" w:rsidRPr="005E589B" w:rsidRDefault="003525D1" w:rsidP="003525D1">
      <w:pPr>
        <w:pStyle w:val="1"/>
        <w:ind w:left="142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3525D1" w:rsidRPr="00CC7D65" w:rsidRDefault="00CC7D65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первому вопросу выступил</w:t>
      </w:r>
      <w:r w:rsidR="003525D1" w:rsidRPr="00CC7D65">
        <w:rPr>
          <w:rFonts w:ascii="Times New Roman" w:hAnsi="Times New Roman"/>
          <w:sz w:val="24"/>
          <w:szCs w:val="24"/>
        </w:rPr>
        <w:t xml:space="preserve"> учитель Никифоров Анатолий В</w:t>
      </w:r>
      <w:r>
        <w:rPr>
          <w:rFonts w:ascii="Times New Roman" w:hAnsi="Times New Roman"/>
          <w:sz w:val="24"/>
          <w:szCs w:val="24"/>
        </w:rPr>
        <w:t xml:space="preserve">итальевич.  Был раскрыт вопрос </w:t>
      </w:r>
      <w:r w:rsidR="003525D1" w:rsidRPr="00CC7D65">
        <w:rPr>
          <w:rFonts w:ascii="Times New Roman" w:hAnsi="Times New Roman"/>
          <w:sz w:val="24"/>
          <w:szCs w:val="24"/>
        </w:rPr>
        <w:t xml:space="preserve">о том, что </w:t>
      </w:r>
      <w:r w:rsidR="003525D1" w:rsidRPr="00CC7D65">
        <w:rPr>
          <w:rFonts w:ascii="Times New Roman" w:hAnsi="Times New Roman"/>
          <w:color w:val="000000"/>
          <w:sz w:val="24"/>
          <w:szCs w:val="24"/>
        </w:rPr>
        <w:t>современному обществу нужны образованные, нравственные, предприимчивые люди, которые могут: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- анализировать свои действия;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-самостоятельно принимать решения, прогнозируя их возможные последствия;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- отличаться мобильностью;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- быть способными к сотрудничеству;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- обладать чувством ответственности за судьбу страны, ее социально-экономическое процветание.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Требования, которые предъявляются к современному уроку: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1)хорошо организованный урок в достаточно оборудованном зале должен иметь  начало и хорошее окончание.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2)учитель должен спланировать свою деятельность и деятельность учащихся, четко сформулировать тему, цель, задачи урока;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3)урок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4)учитель организует проблемные и поисковые ситуации, активизирует деятельность учащихся;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5)вывод делают сами учащиеся;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6)минимум репродукции и максимум творчества и сотворчества;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7)время сбережение и здоровье сбережение;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8)в центре внимания урока — дети;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9)учет уровня и возможностей учащихся, в котором учтены такие аспекты, как профиль класса, стремление учащихся, настроение детей;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color w:val="000000"/>
          <w:sz w:val="24"/>
          <w:szCs w:val="24"/>
        </w:rPr>
        <w:t>10)умение демонстрировать методическое искусство учителя; планирование обратной связи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В дидактике средней школы выделяют следующие элементы — структурные компоненты урока: 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- организация подготовки учащихся к уроку; 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>- постановка цели урока и обеспечение ее восприятия учащимися;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- психофизиологическая подготовка учащихся к усвоению содержания урока и их активная познавательная деятельность занимающихся: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- обучение двигательным действиям; 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>- развитие двигательных качеств;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- воспитание духовно-нравственных и волевых качеств личности;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 - контроль, оценка и анализ результатов учебной деятельности обучающихся: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lastRenderedPageBreak/>
        <w:t xml:space="preserve"> - коррекция учебно-воспитательных воздействий;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- коррекция физической нагрузки учащихся;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- подведение итогов урока;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- задание на дом;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 - организованное завершение.  </w:t>
      </w:r>
    </w:p>
    <w:p w:rsidR="00071A10" w:rsidRPr="00CC7D65" w:rsidRDefault="00071A10" w:rsidP="00071A1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 xml:space="preserve">Проанализировав выступление </w:t>
      </w:r>
      <w:r>
        <w:rPr>
          <w:rFonts w:ascii="Times New Roman" w:hAnsi="Times New Roman"/>
          <w:sz w:val="24"/>
          <w:szCs w:val="24"/>
        </w:rPr>
        <w:t xml:space="preserve">учителя, </w:t>
      </w:r>
      <w:r w:rsidRPr="00CC7D65">
        <w:rPr>
          <w:rFonts w:ascii="Times New Roman" w:hAnsi="Times New Roman"/>
          <w:sz w:val="24"/>
          <w:szCs w:val="24"/>
        </w:rPr>
        <w:t xml:space="preserve"> пришли к выводу: </w:t>
      </w:r>
      <w:r w:rsidRPr="00CC7D65">
        <w:rPr>
          <w:rFonts w:ascii="Times New Roman" w:hAnsi="Times New Roman"/>
          <w:color w:val="000000"/>
          <w:sz w:val="24"/>
          <w:szCs w:val="24"/>
        </w:rPr>
        <w:t>принципиальным отличием современного подхода является ориентация стандартов на результаты освоения основных образовательных программ. Под результатами понимаются не только предметные знания, но и умения применять эти знания в практической деятельности.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7D65">
        <w:rPr>
          <w:rFonts w:ascii="Times New Roman" w:hAnsi="Times New Roman"/>
          <w:sz w:val="24"/>
          <w:szCs w:val="24"/>
        </w:rPr>
        <w:t>По второму вопросу учитель физической культуры</w:t>
      </w:r>
      <w:r w:rsidRPr="00CC7D6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Белова Галина Петрова</w:t>
      </w:r>
      <w:r w:rsidRPr="00CC7D65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CC7D65">
        <w:rPr>
          <w:rFonts w:ascii="Times New Roman" w:hAnsi="Times New Roman"/>
          <w:sz w:val="24"/>
          <w:szCs w:val="24"/>
        </w:rPr>
        <w:t xml:space="preserve">поделилась опытом  </w:t>
      </w:r>
      <w:r w:rsidRPr="00CC7D65">
        <w:rPr>
          <w:rFonts w:ascii="Times New Roman" w:hAnsi="Times New Roman"/>
          <w:bCs/>
          <w:sz w:val="24"/>
          <w:szCs w:val="24"/>
        </w:rPr>
        <w:t xml:space="preserve"> </w:t>
      </w: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внеклассной спортивной - оздоровительной работы.  В организации внеурочной деятельности нам помогает Совет спортивного клуба и «Цейтнот», который организован на базе нашей школы, а также классные коллективы физической культуры, которые под руководством классных руководителей организуют свой класс для участия в школьных спортивных мероприятиях.</w:t>
      </w:r>
    </w:p>
    <w:p w:rsid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Планирование физкультурно-массовых и спортивно-оздоровительных мероприятий – это важный этап нашей работы. На это мы времени и сил не жалеем, потому что хорошо спланированная работа – это непременная условие высоких результатов. Хотя допускаем в течени</w:t>
      </w:r>
      <w:proofErr w:type="gramStart"/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учебного года импровизацию; то есть можем провести несколько школьных мероприятий, не учтенных при планировании.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составлении плана проводим анализ, проделанной работы в минувшем учебном году: что получилось, что не получилось, какие положительные </w:t>
      </w:r>
      <w:proofErr w:type="gramStart"/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инициативны</w:t>
      </w:r>
      <w:proofErr w:type="gramEnd"/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требуют необходимой поддержки, что в физкультурно-оздоровительной и спортивно-массовой работе в первую очередь способствуют приобщению детей к повседневным занятиям физическими упражнениями.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организации внеурочной </w:t>
      </w:r>
      <w:proofErr w:type="gramStart"/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деятельности</w:t>
      </w:r>
      <w:proofErr w:type="gramEnd"/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физической культуре ставшие перед собой задачи: это содействие школы в выполнении стоящих перед ней учебно-воспитательных задачи;</w:t>
      </w:r>
    </w:p>
    <w:p w:rsidR="003525D1" w:rsidRPr="00CC7D65" w:rsidRDefault="00CC7D65" w:rsidP="00CC7D65">
      <w:pPr>
        <w:pStyle w:val="a5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3525D1"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содействовать укреплению здоровья учащихся, разностороннему физическому развитию;</w:t>
      </w:r>
    </w:p>
    <w:p w:rsidR="003525D1" w:rsidRPr="00CC7D65" w:rsidRDefault="00CC7D65" w:rsidP="00CC7D65">
      <w:pPr>
        <w:pStyle w:val="a5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3525D1"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углубить и рассмотреть знания, умения, навыки, получаемые учащимся на уроках физической культуры;</w:t>
      </w:r>
    </w:p>
    <w:p w:rsidR="003525D1" w:rsidRPr="00CC7D65" w:rsidRDefault="00CC7D65" w:rsidP="00CC7D65">
      <w:pPr>
        <w:pStyle w:val="a5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3525D1"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воспитание и развитие организаторских навыков у школьников;</w:t>
      </w:r>
    </w:p>
    <w:p w:rsidR="003525D1" w:rsidRPr="00CC7D65" w:rsidRDefault="00CC7D65" w:rsidP="00CC7D65">
      <w:pPr>
        <w:pStyle w:val="a5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3525D1"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• организация здорового отдыха учащихся;</w:t>
      </w:r>
    </w:p>
    <w:p w:rsidR="003525D1" w:rsidRPr="00CC7D65" w:rsidRDefault="00CC7D65" w:rsidP="00CC7D65">
      <w:pPr>
        <w:pStyle w:val="a5"/>
        <w:ind w:firstLine="284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3525D1"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• привитие учащимся любовь к систематическим занятиям физической культурой и спортом.  </w:t>
      </w:r>
    </w:p>
    <w:p w:rsidR="00071A10" w:rsidRPr="00CC7D65" w:rsidRDefault="00071A10" w:rsidP="00071A10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Проанализировав выступление, </w:t>
      </w:r>
      <w:r w:rsidRPr="00CC7D65">
        <w:rPr>
          <w:rFonts w:ascii="Times New Roman" w:hAnsi="Times New Roman"/>
          <w:sz w:val="24"/>
          <w:szCs w:val="24"/>
        </w:rPr>
        <w:t xml:space="preserve">пришли к выводу: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</w:t>
      </w: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езусловно, физкультурно-массовая и спортивно-оздоровительная работа требует большого труда всего педагогического коллектива, особенно учителей физической культуры. Поэтому главными направлениями в проведении любых физкультурно-спортивных мероприятий должно быть живое, заинтересованное участие, прежде всего самих школьников. 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CC7D65">
        <w:rPr>
          <w:rFonts w:ascii="Times New Roman" w:hAnsi="Times New Roman"/>
          <w:sz w:val="24"/>
          <w:szCs w:val="24"/>
        </w:rPr>
        <w:t>По третьему  вопросу учитель физической культуры</w:t>
      </w:r>
      <w:r w:rsidRPr="00CC7D65">
        <w:rPr>
          <w:rFonts w:ascii="Times New Roman" w:hAnsi="Times New Roman"/>
          <w:color w:val="000000"/>
          <w:sz w:val="24"/>
          <w:szCs w:val="24"/>
        </w:rPr>
        <w:t xml:space="preserve"> Шилов Виктор Сергеевич. Продемонстрировал  видео урок на тему: «</w:t>
      </w:r>
      <w:r w:rsidRPr="00CC7D65">
        <w:rPr>
          <w:rFonts w:ascii="Times New Roman" w:hAnsi="Times New Roman"/>
          <w:sz w:val="24"/>
          <w:szCs w:val="24"/>
        </w:rPr>
        <w:t xml:space="preserve">Отработка – приём передач, подводящие упражнения </w:t>
      </w:r>
      <w:proofErr w:type="gramStart"/>
      <w:r w:rsidRPr="00CC7D65">
        <w:rPr>
          <w:rFonts w:ascii="Times New Roman" w:hAnsi="Times New Roman"/>
          <w:sz w:val="24"/>
          <w:szCs w:val="24"/>
        </w:rPr>
        <w:t>под</w:t>
      </w:r>
      <w:proofErr w:type="gramEnd"/>
      <w:r w:rsidRPr="00CC7D65">
        <w:rPr>
          <w:rFonts w:ascii="Times New Roman" w:hAnsi="Times New Roman"/>
          <w:sz w:val="24"/>
          <w:szCs w:val="24"/>
        </w:rPr>
        <w:t xml:space="preserve"> игровые».  </w:t>
      </w:r>
    </w:p>
    <w:p w:rsidR="00071A10" w:rsidRPr="00CC7D65" w:rsidRDefault="00071A10" w:rsidP="00071A10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Проанализировав выступление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7D65">
        <w:rPr>
          <w:rFonts w:ascii="Times New Roman" w:hAnsi="Times New Roman"/>
          <w:sz w:val="24"/>
          <w:szCs w:val="24"/>
        </w:rPr>
        <w:t>п</w:t>
      </w:r>
      <w:proofErr w:type="gramEnd"/>
      <w:r w:rsidRPr="00CC7D65">
        <w:rPr>
          <w:rFonts w:ascii="Times New Roman" w:hAnsi="Times New Roman"/>
          <w:sz w:val="24"/>
          <w:szCs w:val="24"/>
        </w:rPr>
        <w:t xml:space="preserve">ришли к выводу: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читель владеет методикой проведения урока физического воспитания: учитывает возраст, состояние здоровья, физические данные и возможности детей. Умеет создать атмосферу интереса и поддерживать её в течение всего урока. Развивает умения работать в команде. Все запланированное на урок выполнено, время урока использовано продуктивно. Оценка выставлены, прокомментированы, указано на необходимость выполнения физических упражнений в домашних условиях. Выдерживаются нормы смены видов деятельности, темпа урока, физической активности и нагрузок. Придерживается правил техники безопасности, созданы </w:t>
      </w: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условия для предупреждения травматизма. Санитарные нормы выполняются: зал проветривается, перед уроком проведена влажная уборка.</w:t>
      </w:r>
    </w:p>
    <w:p w:rsid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C7D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Ссылка на видео урок: </w:t>
      </w:r>
    </w:p>
    <w:p w:rsidR="003525D1" w:rsidRPr="00CC7D65" w:rsidRDefault="00734A73" w:rsidP="00CC7D65">
      <w:pPr>
        <w:pStyle w:val="a5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  <w:shd w:val="clear" w:color="auto" w:fill="FFFFFF"/>
        </w:rPr>
      </w:pPr>
      <w:hyperlink r:id="rId7" w:history="1">
        <w:r w:rsidR="003525D1" w:rsidRPr="00CC7D65">
          <w:rPr>
            <w:rStyle w:val="a4"/>
            <w:rFonts w:ascii="Times New Roman" w:hAnsi="Times New Roman"/>
            <w:color w:val="000000" w:themeColor="text1"/>
            <w:sz w:val="24"/>
            <w:szCs w:val="24"/>
            <w:shd w:val="clear" w:color="auto" w:fill="FFFFFF"/>
          </w:rPr>
          <w:t>https://vk.com/video-214411110_456239017?list=090099b2c5aa8060ea</w:t>
        </w:r>
      </w:hyperlink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</w:p>
    <w:p w:rsidR="00071A10" w:rsidRPr="00071A10" w:rsidRDefault="00071A10" w:rsidP="00071A10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en-US"/>
        </w:rPr>
      </w:pPr>
      <w:r w:rsidRPr="00071A10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en-US"/>
        </w:rPr>
        <w:t>Решение:</w:t>
      </w:r>
    </w:p>
    <w:p w:rsidR="00071A10" w:rsidRPr="00071A10" w:rsidRDefault="00071A10" w:rsidP="00071A10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71A1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 Принять информацию к сведению.</w:t>
      </w:r>
    </w:p>
    <w:p w:rsidR="00071A10" w:rsidRPr="00071A10" w:rsidRDefault="00071A10" w:rsidP="00071A10">
      <w:pPr>
        <w:suppressAutoHyphens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071A10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 Рекомендовать учителям использовать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данный материал в своей работе: при подготовке к уроку учитывать требования, которые были указаны в выступлении, а также соблюдать указанные рекомендации по внеурочной деятельности в своей работе.</w:t>
      </w: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525D1" w:rsidRPr="00CC7D65" w:rsidRDefault="003525D1" w:rsidP="00CC7D65">
      <w:pPr>
        <w:pStyle w:val="a5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sectPr w:rsidR="003525D1" w:rsidRPr="00CC7D65" w:rsidSect="00CC7D6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D27083"/>
    <w:multiLevelType w:val="hybridMultilevel"/>
    <w:tmpl w:val="97CA9B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63986"/>
    <w:multiLevelType w:val="hybridMultilevel"/>
    <w:tmpl w:val="68200C78"/>
    <w:lvl w:ilvl="0" w:tplc="2642156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5D1"/>
    <w:rsid w:val="00071A10"/>
    <w:rsid w:val="003525D1"/>
    <w:rsid w:val="00734A73"/>
    <w:rsid w:val="009E2B9C"/>
    <w:rsid w:val="00BB0B15"/>
    <w:rsid w:val="00C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D1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525D1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3">
    <w:name w:val="Normal (Web)"/>
    <w:basedOn w:val="a"/>
    <w:uiPriority w:val="99"/>
    <w:rsid w:val="003525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525D1"/>
    <w:rPr>
      <w:color w:val="0000FF"/>
      <w:u w:val="single"/>
    </w:rPr>
  </w:style>
  <w:style w:type="paragraph" w:styleId="a5">
    <w:name w:val="No Spacing"/>
    <w:link w:val="a6"/>
    <w:uiPriority w:val="1"/>
    <w:qFormat/>
    <w:rsid w:val="003525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3525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D1"/>
    <w:pPr>
      <w:suppressAutoHyphens/>
    </w:pPr>
    <w:rPr>
      <w:rFonts w:ascii="Calibri" w:eastAsia="SimSu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525D1"/>
    <w:pPr>
      <w:suppressAutoHyphens/>
      <w:spacing w:after="0" w:line="100" w:lineRule="atLeast"/>
    </w:pPr>
    <w:rPr>
      <w:rFonts w:ascii="Calibri" w:eastAsia="SimSun" w:hAnsi="Calibri" w:cs="Calibri"/>
      <w:lang w:eastAsia="ar-SA"/>
    </w:rPr>
  </w:style>
  <w:style w:type="paragraph" w:styleId="a3">
    <w:name w:val="Normal (Web)"/>
    <w:basedOn w:val="a"/>
    <w:uiPriority w:val="99"/>
    <w:rsid w:val="003525D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rsid w:val="003525D1"/>
    <w:rPr>
      <w:color w:val="0000FF"/>
      <w:u w:val="single"/>
    </w:rPr>
  </w:style>
  <w:style w:type="paragraph" w:styleId="a5">
    <w:name w:val="No Spacing"/>
    <w:link w:val="a6"/>
    <w:uiPriority w:val="1"/>
    <w:qFormat/>
    <w:rsid w:val="003525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3525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video-214411110_456239017?list=090099b2c5aa8060e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5</cp:revision>
  <dcterms:created xsi:type="dcterms:W3CDTF">2022-11-04T05:37:00Z</dcterms:created>
  <dcterms:modified xsi:type="dcterms:W3CDTF">2022-11-04T18:01:00Z</dcterms:modified>
</cp:coreProperties>
</file>