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C9E" w:rsidRDefault="006420C5" w:rsidP="00191D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сентября состоялось первое заседание ГМО социальных педагогов в нетрадиционной обстановке на турбазе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Простоквашино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  <w:r w:rsidR="00B27481">
        <w:rPr>
          <w:rFonts w:ascii="Times New Roman" w:hAnsi="Times New Roman" w:cs="Times New Roman"/>
          <w:sz w:val="28"/>
          <w:szCs w:val="28"/>
        </w:rPr>
        <w:t xml:space="preserve"> Тема: «Формирование команды социальных педагогов».</w:t>
      </w:r>
    </w:p>
    <w:p w:rsidR="006420C5" w:rsidRDefault="006420C5" w:rsidP="00191D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Вначале мероприятия присутствующие педагоги поприветствовали друг друга, познакомились с коллегами, которые только приступили к работе в 2022 году в качестве социальных педагогов.</w:t>
      </w:r>
    </w:p>
    <w:p w:rsidR="006420C5" w:rsidRDefault="006420C5" w:rsidP="00191D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руководитель ГМО ознакомила присутствующих с планом работы ГМО на 2022 – 2023 учебный год. Было принято решение продолжить работу по ПТГ, распределились по интересам на </w:t>
      </w:r>
      <w:r w:rsidR="00191D7E">
        <w:rPr>
          <w:rFonts w:ascii="Times New Roman" w:hAnsi="Times New Roman" w:cs="Times New Roman"/>
          <w:sz w:val="28"/>
          <w:szCs w:val="28"/>
        </w:rPr>
        <w:t xml:space="preserve"> 6 групп, выбрали руководителей ПТГ:</w:t>
      </w:r>
    </w:p>
    <w:p w:rsidR="006420C5" w:rsidRPr="00191D7E" w:rsidRDefault="006420C5" w:rsidP="00191D7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D7E">
        <w:rPr>
          <w:rFonts w:ascii="Times New Roman" w:hAnsi="Times New Roman" w:cs="Times New Roman"/>
          <w:sz w:val="28"/>
          <w:szCs w:val="28"/>
        </w:rPr>
        <w:t xml:space="preserve">ПТГ № 1 </w:t>
      </w:r>
      <w:r w:rsidRPr="00191D7E">
        <w:rPr>
          <w:rFonts w:ascii="Times New Roman" w:hAnsi="Times New Roman" w:cs="Times New Roman"/>
          <w:color w:val="000000"/>
          <w:sz w:val="28"/>
          <w:szCs w:val="28"/>
        </w:rPr>
        <w:t>"Формирование команды социальных педагогов"</w:t>
      </w:r>
    </w:p>
    <w:p w:rsidR="006420C5" w:rsidRPr="00191D7E" w:rsidRDefault="006420C5" w:rsidP="00191D7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D7E"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Руководитель:  </w:t>
      </w:r>
      <w:proofErr w:type="spellStart"/>
      <w:r w:rsidRPr="00191D7E">
        <w:rPr>
          <w:rFonts w:ascii="Times New Roman" w:hAnsi="Times New Roman" w:cs="Times New Roman"/>
          <w:color w:val="000000"/>
          <w:sz w:val="28"/>
          <w:szCs w:val="28"/>
        </w:rPr>
        <w:t>Полосихина</w:t>
      </w:r>
      <w:proofErr w:type="spellEnd"/>
      <w:r w:rsidRPr="00191D7E">
        <w:rPr>
          <w:rFonts w:ascii="Times New Roman" w:hAnsi="Times New Roman" w:cs="Times New Roman"/>
          <w:color w:val="000000"/>
          <w:sz w:val="28"/>
          <w:szCs w:val="28"/>
        </w:rPr>
        <w:t xml:space="preserve"> Евгения Сергеевна, МАОУ «Гимназия №1 г. Орска»</w:t>
      </w:r>
    </w:p>
    <w:p w:rsidR="006420C5" w:rsidRPr="00191D7E" w:rsidRDefault="006420C5" w:rsidP="00191D7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D7E">
        <w:rPr>
          <w:rFonts w:ascii="Times New Roman" w:hAnsi="Times New Roman" w:cs="Times New Roman"/>
          <w:sz w:val="28"/>
          <w:szCs w:val="28"/>
        </w:rPr>
        <w:t>ПТГ № 2 «</w:t>
      </w:r>
      <w:r w:rsidRPr="00191D7E">
        <w:rPr>
          <w:rFonts w:ascii="Times New Roman" w:hAnsi="Times New Roman" w:cs="Times New Roman"/>
          <w:color w:val="000000"/>
          <w:sz w:val="28"/>
          <w:szCs w:val="28"/>
        </w:rPr>
        <w:t>Нормативные документы, регламентирующие профилактические виды учета с несовершеннолетними»</w:t>
      </w:r>
      <w:r w:rsidR="00191D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91D7E"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Руководитель:  </w:t>
      </w:r>
      <w:proofErr w:type="spellStart"/>
      <w:r w:rsidRPr="00191D7E">
        <w:rPr>
          <w:rFonts w:ascii="Times New Roman" w:hAnsi="Times New Roman" w:cs="Times New Roman"/>
          <w:color w:val="000000"/>
          <w:sz w:val="28"/>
          <w:szCs w:val="28"/>
        </w:rPr>
        <w:t>Сабирова</w:t>
      </w:r>
      <w:proofErr w:type="spellEnd"/>
      <w:r w:rsidRPr="00191D7E">
        <w:rPr>
          <w:rFonts w:ascii="Times New Roman" w:hAnsi="Times New Roman" w:cs="Times New Roman"/>
          <w:color w:val="000000"/>
          <w:sz w:val="28"/>
          <w:szCs w:val="28"/>
        </w:rPr>
        <w:t xml:space="preserve"> Венера </w:t>
      </w:r>
      <w:proofErr w:type="spellStart"/>
      <w:r w:rsidRPr="00191D7E">
        <w:rPr>
          <w:rFonts w:ascii="Times New Roman" w:hAnsi="Times New Roman" w:cs="Times New Roman"/>
          <w:color w:val="000000"/>
          <w:sz w:val="28"/>
          <w:szCs w:val="28"/>
        </w:rPr>
        <w:t>Раетовна</w:t>
      </w:r>
      <w:proofErr w:type="spellEnd"/>
      <w:r w:rsidRPr="00191D7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191D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91D7E">
        <w:rPr>
          <w:rFonts w:ascii="Times New Roman" w:hAnsi="Times New Roman" w:cs="Times New Roman"/>
          <w:color w:val="000000"/>
          <w:sz w:val="28"/>
          <w:szCs w:val="28"/>
        </w:rPr>
        <w:t>МОАУ «Гимназия №2 г. Орска»</w:t>
      </w:r>
    </w:p>
    <w:p w:rsidR="006420C5" w:rsidRPr="00191D7E" w:rsidRDefault="006420C5" w:rsidP="00191D7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D7E">
        <w:rPr>
          <w:rFonts w:ascii="Times New Roman" w:hAnsi="Times New Roman" w:cs="Times New Roman"/>
          <w:sz w:val="28"/>
          <w:szCs w:val="28"/>
        </w:rPr>
        <w:t>ПТГ № 3 «</w:t>
      </w:r>
      <w:r w:rsidRPr="00191D7E">
        <w:rPr>
          <w:rFonts w:ascii="Times New Roman" w:hAnsi="Times New Roman" w:cs="Times New Roman"/>
          <w:color w:val="000000"/>
          <w:sz w:val="28"/>
          <w:szCs w:val="28"/>
        </w:rPr>
        <w:t>Нормативные документы, регламентирующие профилактические виды учета с семьями СОП »</w:t>
      </w:r>
      <w:r w:rsidR="00191D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91D7E"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Руководитель:  </w:t>
      </w:r>
      <w:proofErr w:type="spellStart"/>
      <w:r w:rsidRPr="00191D7E">
        <w:rPr>
          <w:rFonts w:ascii="Times New Roman" w:hAnsi="Times New Roman" w:cs="Times New Roman"/>
          <w:color w:val="000000"/>
          <w:sz w:val="28"/>
          <w:szCs w:val="28"/>
        </w:rPr>
        <w:t>Штаймец</w:t>
      </w:r>
      <w:proofErr w:type="spellEnd"/>
      <w:r w:rsidRPr="00191D7E">
        <w:rPr>
          <w:rFonts w:ascii="Times New Roman" w:hAnsi="Times New Roman" w:cs="Times New Roman"/>
          <w:color w:val="000000"/>
          <w:sz w:val="28"/>
          <w:szCs w:val="28"/>
        </w:rPr>
        <w:t xml:space="preserve"> Елена Васильевна, </w:t>
      </w:r>
    </w:p>
    <w:p w:rsidR="006420C5" w:rsidRPr="00191D7E" w:rsidRDefault="006420C5" w:rsidP="00191D7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D7E">
        <w:rPr>
          <w:rFonts w:ascii="Times New Roman" w:hAnsi="Times New Roman" w:cs="Times New Roman"/>
          <w:color w:val="000000"/>
          <w:sz w:val="28"/>
          <w:szCs w:val="28"/>
        </w:rPr>
        <w:t>МОАУ «СОШ № 24 г. Орска»</w:t>
      </w:r>
    </w:p>
    <w:p w:rsidR="006420C5" w:rsidRPr="00191D7E" w:rsidRDefault="006420C5" w:rsidP="00191D7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D7E">
        <w:rPr>
          <w:rFonts w:ascii="Times New Roman" w:hAnsi="Times New Roman" w:cs="Times New Roman"/>
          <w:sz w:val="28"/>
          <w:szCs w:val="28"/>
        </w:rPr>
        <w:t>ПТГ № 4 «</w:t>
      </w:r>
      <w:r w:rsidRPr="00191D7E">
        <w:rPr>
          <w:rFonts w:ascii="Times New Roman" w:hAnsi="Times New Roman" w:cs="Times New Roman"/>
          <w:color w:val="000000"/>
          <w:sz w:val="28"/>
          <w:szCs w:val="28"/>
        </w:rPr>
        <w:t>Деятельность Совета Профилактики  »</w:t>
      </w:r>
    </w:p>
    <w:p w:rsidR="006420C5" w:rsidRPr="00191D7E" w:rsidRDefault="006420C5" w:rsidP="00191D7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D7E"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Руководитель:  </w:t>
      </w:r>
      <w:proofErr w:type="spellStart"/>
      <w:r w:rsidRPr="00191D7E">
        <w:rPr>
          <w:rFonts w:ascii="Times New Roman" w:hAnsi="Times New Roman" w:cs="Times New Roman"/>
          <w:color w:val="000000"/>
          <w:sz w:val="28"/>
          <w:szCs w:val="28"/>
        </w:rPr>
        <w:t>Бисентаева</w:t>
      </w:r>
      <w:proofErr w:type="spellEnd"/>
      <w:r w:rsidRPr="00191D7E">
        <w:rPr>
          <w:rFonts w:ascii="Times New Roman" w:hAnsi="Times New Roman" w:cs="Times New Roman"/>
          <w:color w:val="000000"/>
          <w:sz w:val="28"/>
          <w:szCs w:val="28"/>
        </w:rPr>
        <w:t xml:space="preserve"> Дина </w:t>
      </w:r>
      <w:proofErr w:type="spellStart"/>
      <w:r w:rsidRPr="00191D7E">
        <w:rPr>
          <w:rFonts w:ascii="Times New Roman" w:hAnsi="Times New Roman" w:cs="Times New Roman"/>
          <w:color w:val="000000"/>
          <w:sz w:val="28"/>
          <w:szCs w:val="28"/>
        </w:rPr>
        <w:t>Жумабаевна</w:t>
      </w:r>
      <w:proofErr w:type="spellEnd"/>
      <w:r w:rsidRPr="00191D7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191D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91D7E">
        <w:rPr>
          <w:rFonts w:ascii="Times New Roman" w:hAnsi="Times New Roman" w:cs="Times New Roman"/>
          <w:color w:val="000000"/>
          <w:sz w:val="28"/>
          <w:szCs w:val="28"/>
        </w:rPr>
        <w:t>МОАУ «СОШ № 8 г. Орска»</w:t>
      </w:r>
    </w:p>
    <w:p w:rsidR="006420C5" w:rsidRPr="00191D7E" w:rsidRDefault="006420C5" w:rsidP="00191D7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D7E">
        <w:rPr>
          <w:rFonts w:ascii="Times New Roman" w:hAnsi="Times New Roman" w:cs="Times New Roman"/>
          <w:sz w:val="28"/>
          <w:szCs w:val="28"/>
        </w:rPr>
        <w:t>ПТГ № 5 «</w:t>
      </w:r>
      <w:r w:rsidRPr="00191D7E">
        <w:rPr>
          <w:rFonts w:ascii="Times New Roman" w:hAnsi="Times New Roman" w:cs="Times New Roman"/>
          <w:color w:val="000000"/>
          <w:sz w:val="28"/>
          <w:szCs w:val="28"/>
        </w:rPr>
        <w:t>Правовое обоснование и регламентирующие документы мониторинга социальных сетей»</w:t>
      </w:r>
      <w:r w:rsidR="00191D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91D7E"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Руководитель:  </w:t>
      </w:r>
      <w:proofErr w:type="spellStart"/>
      <w:r w:rsidRPr="00191D7E">
        <w:rPr>
          <w:rFonts w:ascii="Times New Roman" w:hAnsi="Times New Roman" w:cs="Times New Roman"/>
          <w:color w:val="000000"/>
          <w:sz w:val="28"/>
          <w:szCs w:val="28"/>
        </w:rPr>
        <w:t>Шадрова</w:t>
      </w:r>
      <w:proofErr w:type="spellEnd"/>
      <w:r w:rsidRPr="00191D7E">
        <w:rPr>
          <w:rFonts w:ascii="Times New Roman" w:hAnsi="Times New Roman" w:cs="Times New Roman"/>
          <w:color w:val="000000"/>
          <w:sz w:val="28"/>
          <w:szCs w:val="28"/>
        </w:rPr>
        <w:t xml:space="preserve"> Елена Константиновна, МОАУ «СОШ № 2 г. Орска»</w:t>
      </w:r>
    </w:p>
    <w:p w:rsidR="006420C5" w:rsidRPr="00191D7E" w:rsidRDefault="006420C5" w:rsidP="00191D7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D7E">
        <w:rPr>
          <w:rFonts w:ascii="Times New Roman" w:hAnsi="Times New Roman" w:cs="Times New Roman"/>
          <w:sz w:val="28"/>
          <w:szCs w:val="28"/>
        </w:rPr>
        <w:t>ПТГ № 6 «</w:t>
      </w:r>
      <w:proofErr w:type="spellStart"/>
      <w:r w:rsidRPr="00191D7E">
        <w:rPr>
          <w:rFonts w:ascii="Times New Roman" w:hAnsi="Times New Roman" w:cs="Times New Roman"/>
          <w:color w:val="000000"/>
          <w:sz w:val="28"/>
          <w:szCs w:val="28"/>
        </w:rPr>
        <w:t>Гаджеты</w:t>
      </w:r>
      <w:proofErr w:type="spellEnd"/>
      <w:r w:rsidRPr="00191D7E">
        <w:rPr>
          <w:rFonts w:ascii="Times New Roman" w:hAnsi="Times New Roman" w:cs="Times New Roman"/>
          <w:color w:val="000000"/>
          <w:sz w:val="28"/>
          <w:szCs w:val="28"/>
        </w:rPr>
        <w:t xml:space="preserve"> в школе и дома: границы разумного использования. </w:t>
      </w:r>
      <w:proofErr w:type="spellStart"/>
      <w:r w:rsidRPr="00191D7E">
        <w:rPr>
          <w:rFonts w:ascii="Times New Roman" w:hAnsi="Times New Roman" w:cs="Times New Roman"/>
          <w:color w:val="000000"/>
          <w:sz w:val="28"/>
          <w:szCs w:val="28"/>
        </w:rPr>
        <w:t>Юнармия</w:t>
      </w:r>
      <w:proofErr w:type="spellEnd"/>
      <w:r w:rsidRPr="00191D7E">
        <w:rPr>
          <w:rFonts w:ascii="Times New Roman" w:hAnsi="Times New Roman" w:cs="Times New Roman"/>
          <w:color w:val="000000"/>
          <w:sz w:val="28"/>
          <w:szCs w:val="28"/>
        </w:rPr>
        <w:t>, как воспитательный профилактический орган в школе »</w:t>
      </w:r>
    </w:p>
    <w:p w:rsidR="006420C5" w:rsidRDefault="006420C5" w:rsidP="00191D7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D7E"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Руководитель:  </w:t>
      </w:r>
      <w:proofErr w:type="spellStart"/>
      <w:r w:rsidRPr="00191D7E">
        <w:rPr>
          <w:rFonts w:ascii="Times New Roman" w:hAnsi="Times New Roman" w:cs="Times New Roman"/>
          <w:color w:val="000000"/>
          <w:sz w:val="28"/>
          <w:szCs w:val="28"/>
        </w:rPr>
        <w:t>Гашина</w:t>
      </w:r>
      <w:proofErr w:type="spellEnd"/>
      <w:r w:rsidRPr="00191D7E">
        <w:rPr>
          <w:rFonts w:ascii="Times New Roman" w:hAnsi="Times New Roman" w:cs="Times New Roman"/>
          <w:color w:val="000000"/>
          <w:sz w:val="28"/>
          <w:szCs w:val="28"/>
        </w:rPr>
        <w:t xml:space="preserve"> Людмила Анатольевна, МОАУ «СОШ № 28 г. Орска»</w:t>
      </w:r>
      <w:r w:rsidR="00191D7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91D7E" w:rsidRPr="00191D7E" w:rsidRDefault="00191D7E" w:rsidP="00191D7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Затем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Полосихина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Е.С. провела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Тимбилдинг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» с коллегами.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ходе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которого все объединились, познакомились друг с другом, выяснили, чем каждый может быть полезен другому, у кого можно попросить помощи в работе, нашли ответы на интересующие вопросы, да и просто пообщались. Мероприятие всем очень понравилось.</w:t>
      </w:r>
    </w:p>
    <w:p w:rsidR="006420C5" w:rsidRPr="006420C5" w:rsidRDefault="006420C5" w:rsidP="00191D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420C5" w:rsidRPr="006420C5" w:rsidSect="00191D7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characterSpacingControl w:val="doNotCompress"/>
  <w:compat>
    <w:useFELayout/>
  </w:compat>
  <w:rsids>
    <w:rsidRoot w:val="006420C5"/>
    <w:rsid w:val="00191D7E"/>
    <w:rsid w:val="006420C5"/>
    <w:rsid w:val="00802C9E"/>
    <w:rsid w:val="00B27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C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4</cp:revision>
  <dcterms:created xsi:type="dcterms:W3CDTF">2023-02-25T14:48:00Z</dcterms:created>
  <dcterms:modified xsi:type="dcterms:W3CDTF">2023-02-25T15:09:00Z</dcterms:modified>
</cp:coreProperties>
</file>