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C0" w:rsidRDefault="005E6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F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FA8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бря состоялось ГМО социальных педагогов по теме</w:t>
      </w:r>
      <w:r w:rsidR="00C50FA8">
        <w:rPr>
          <w:rFonts w:ascii="Times New Roman" w:hAnsi="Times New Roman" w:cs="Times New Roman"/>
          <w:sz w:val="28"/>
          <w:szCs w:val="28"/>
        </w:rPr>
        <w:t xml:space="preserve">: </w:t>
      </w:r>
      <w:r w:rsidR="00C50FA8" w:rsidRPr="00191D7E">
        <w:rPr>
          <w:rFonts w:ascii="Times New Roman" w:hAnsi="Times New Roman" w:cs="Times New Roman"/>
          <w:sz w:val="28"/>
          <w:szCs w:val="28"/>
        </w:rPr>
        <w:t>«</w:t>
      </w:r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>Нормативные документы, регламентирующие профилакти</w:t>
      </w:r>
      <w:r w:rsidR="00C50FA8">
        <w:rPr>
          <w:rFonts w:ascii="Times New Roman" w:hAnsi="Times New Roman" w:cs="Times New Roman"/>
          <w:color w:val="000000"/>
          <w:sz w:val="28"/>
          <w:szCs w:val="28"/>
        </w:rPr>
        <w:t>ческие виды учета с семьями СОП</w:t>
      </w:r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50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E01C3D">
        <w:rPr>
          <w:rFonts w:ascii="Times New Roman" w:hAnsi="Times New Roman" w:cs="Times New Roman"/>
          <w:color w:val="000000"/>
          <w:sz w:val="28"/>
          <w:szCs w:val="28"/>
        </w:rPr>
        <w:t xml:space="preserve"> ПТГ 3</w:t>
      </w:r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>Штаймец</w:t>
      </w:r>
      <w:proofErr w:type="spellEnd"/>
      <w:r w:rsidR="00C50FA8" w:rsidRPr="00191D7E">
        <w:rPr>
          <w:rFonts w:ascii="Times New Roman" w:hAnsi="Times New Roman" w:cs="Times New Roman"/>
          <w:color w:val="000000"/>
          <w:sz w:val="28"/>
          <w:szCs w:val="28"/>
        </w:rPr>
        <w:t xml:space="preserve"> Елена Васильевна</w:t>
      </w:r>
      <w:r w:rsidR="00C50F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FA8" w:rsidRDefault="00C50FA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Штаймец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освятила в выступлении нормативные документы, в которых прописаны нормы и порядок взаимодействия с семьями СОП, в которых прописаны обязанности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профилактики, познакомила с новыми методическими рекомендациями о типовых формах и порядке взаимодействия, с алгоритмом действия педагогических работников в ЧС, насилия и т.п., о необходимости своевременного ведения документации на семью. Рекомендация – в конце учебного года собирать характеристики от классных руководителей на всех детей.</w:t>
      </w:r>
    </w:p>
    <w:p w:rsidR="00C50FA8" w:rsidRDefault="00C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действия социального педагога с семьей группы риска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рассказала Чуркина Н.Н. Она уточнила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перечень обязанностей социального педагога.</w:t>
      </w:r>
    </w:p>
    <w:p w:rsidR="00C50FA8" w:rsidRDefault="00C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ПТГ произвели обзор   программы и документации на семьи СОП. </w:t>
      </w:r>
    </w:p>
    <w:p w:rsidR="00C50FA8" w:rsidRDefault="00C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Мартынова Т.Г. рассказала о вариантах неблагополучия, целях работы с семьей СОП, алгоритмом выявления, профилактики и устранения неблагополучия, о мерах воздействия на семью. </w:t>
      </w:r>
    </w:p>
    <w:p w:rsidR="00C50FA8" w:rsidRDefault="00C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педагогам рекомендовано  привести в соответствие документы на семьи СОП.</w:t>
      </w:r>
    </w:p>
    <w:p w:rsidR="00C50FA8" w:rsidRPr="005E6655" w:rsidRDefault="00C50FA8">
      <w:pPr>
        <w:rPr>
          <w:rFonts w:ascii="Times New Roman" w:hAnsi="Times New Roman" w:cs="Times New Roman"/>
          <w:sz w:val="28"/>
          <w:szCs w:val="28"/>
        </w:rPr>
      </w:pPr>
    </w:p>
    <w:sectPr w:rsidR="00C50FA8" w:rsidRPr="005E6655" w:rsidSect="00A0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5E6655"/>
    <w:rsid w:val="005E6655"/>
    <w:rsid w:val="00A076CB"/>
    <w:rsid w:val="00A73186"/>
    <w:rsid w:val="00C50FA8"/>
    <w:rsid w:val="00E01C3D"/>
    <w:rsid w:val="00F2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2023-02-25T15:19:00Z</dcterms:created>
  <dcterms:modified xsi:type="dcterms:W3CDTF">2023-02-25T15:34:00Z</dcterms:modified>
</cp:coreProperties>
</file>