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FC" w:rsidRPr="00FD7BE4" w:rsidRDefault="00556EFC" w:rsidP="00556EF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56EFC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427246C" wp14:editId="7CAD18B9">
            <wp:simplePos x="0" y="0"/>
            <wp:positionH relativeFrom="column">
              <wp:posOffset>4156710</wp:posOffset>
            </wp:positionH>
            <wp:positionV relativeFrom="paragraph">
              <wp:posOffset>163830</wp:posOffset>
            </wp:positionV>
            <wp:extent cx="2581275" cy="1446530"/>
            <wp:effectExtent l="0" t="0" r="9525" b="1270"/>
            <wp:wrapSquare wrapText="bothSides"/>
            <wp:docPr id="2" name="Рисунок 2" descr="ege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eo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EFC" w:rsidRPr="00556EFC" w:rsidRDefault="00556EFC" w:rsidP="00556EFC">
      <w:pPr>
        <w:pStyle w:val="a3"/>
        <w:ind w:firstLine="567"/>
        <w:rPr>
          <w:rFonts w:ascii="Times New Roman" w:hAnsi="Times New Roman" w:cs="Times New Roman"/>
          <w:sz w:val="24"/>
          <w:shd w:val="clear" w:color="auto" w:fill="FFFFFF"/>
        </w:rPr>
      </w:pPr>
      <w:r w:rsidRPr="00556EFC">
        <w:rPr>
          <w:rFonts w:ascii="Times New Roman" w:hAnsi="Times New Roman" w:cs="Times New Roman"/>
          <w:noProof/>
          <w:sz w:val="24"/>
        </w:rPr>
        <w:t xml:space="preserve">22 марта </w:t>
      </w:r>
      <w:r w:rsidRPr="00556EFC">
        <w:rPr>
          <w:rFonts w:ascii="Times New Roman" w:hAnsi="Times New Roman" w:cs="Times New Roman"/>
          <w:noProof/>
          <w:sz w:val="24"/>
        </w:rPr>
        <w:t xml:space="preserve"> 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 xml:space="preserve"> 2023г. состояла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 xml:space="preserve">сь 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 xml:space="preserve">площадка 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556EFC">
        <w:rPr>
          <w:rFonts w:ascii="Times New Roman" w:hAnsi="Times New Roman" w:cs="Times New Roman"/>
          <w:sz w:val="24"/>
        </w:rPr>
        <w:t xml:space="preserve">«Методика подготовки </w:t>
      </w:r>
      <w:proofErr w:type="gramStart"/>
      <w:r w:rsidRPr="00556EFC">
        <w:rPr>
          <w:rFonts w:ascii="Times New Roman" w:hAnsi="Times New Roman" w:cs="Times New Roman"/>
          <w:sz w:val="24"/>
        </w:rPr>
        <w:t>обучающихся</w:t>
      </w:r>
      <w:proofErr w:type="gramEnd"/>
      <w:r w:rsidRPr="00556EFC">
        <w:rPr>
          <w:rFonts w:ascii="Times New Roman" w:hAnsi="Times New Roman" w:cs="Times New Roman"/>
          <w:sz w:val="24"/>
        </w:rPr>
        <w:t xml:space="preserve"> к итоговой аттестации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 xml:space="preserve">» с учителями 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>физики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556EFC" w:rsidRPr="00556EFC" w:rsidRDefault="00556EFC" w:rsidP="00556EFC">
      <w:pPr>
        <w:pStyle w:val="a3"/>
        <w:ind w:firstLine="567"/>
        <w:rPr>
          <w:rFonts w:ascii="Times New Roman" w:hAnsi="Times New Roman" w:cs="Times New Roman"/>
          <w:sz w:val="24"/>
          <w:shd w:val="clear" w:color="auto" w:fill="FFFFFF"/>
        </w:rPr>
      </w:pPr>
      <w:r w:rsidRPr="00556EFC">
        <w:rPr>
          <w:rFonts w:ascii="Times New Roman" w:hAnsi="Times New Roman" w:cs="Times New Roman"/>
          <w:sz w:val="24"/>
          <w:shd w:val="clear" w:color="auto" w:fill="FFFFFF"/>
        </w:rPr>
        <w:t>Тема:</w:t>
      </w:r>
      <w:r w:rsidRPr="00556EFC">
        <w:rPr>
          <w:rFonts w:ascii="Times New Roman" w:hAnsi="Times New Roman" w:cs="Times New Roman"/>
          <w:sz w:val="24"/>
        </w:rPr>
        <w:t xml:space="preserve"> «</w:t>
      </w: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 системы  подготовки учащихся к  ОГЭ</w:t>
      </w:r>
      <w:r w:rsidRPr="00556EFC">
        <w:rPr>
          <w:rFonts w:ascii="Times New Roman" w:hAnsi="Times New Roman" w:cs="Times New Roman"/>
          <w:sz w:val="24"/>
        </w:rPr>
        <w:t>».</w:t>
      </w:r>
    </w:p>
    <w:p w:rsidR="00556EFC" w:rsidRPr="00556EFC" w:rsidRDefault="00556EFC" w:rsidP="00556EFC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 Совещание проводила руководитель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площадки Андрейко Евгения Александровна, учитель физики МОАУ «СОШ №31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>рска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>».</w:t>
      </w:r>
    </w:p>
    <w:p w:rsidR="00556EFC" w:rsidRPr="00556EFC" w:rsidRDefault="00556EFC" w:rsidP="00556EFC">
      <w:pPr>
        <w:pStyle w:val="a3"/>
        <w:ind w:firstLine="567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556EFC" w:rsidRPr="00556EFC" w:rsidRDefault="00556EFC" w:rsidP="00556EFC">
      <w:pPr>
        <w:pStyle w:val="a3"/>
        <w:ind w:firstLine="567"/>
        <w:rPr>
          <w:rFonts w:ascii="Times New Roman" w:hAnsi="Times New Roman" w:cs="Times New Roman"/>
          <w:sz w:val="24"/>
          <w:shd w:val="clear" w:color="auto" w:fill="FFFFFF"/>
        </w:rPr>
      </w:pPr>
      <w:r w:rsidRPr="00556EFC">
        <w:rPr>
          <w:rFonts w:ascii="Times New Roman" w:hAnsi="Times New Roman" w:cs="Times New Roman"/>
          <w:sz w:val="24"/>
          <w:shd w:val="clear" w:color="auto" w:fill="FFFFFF"/>
        </w:rPr>
        <w:t xml:space="preserve">Рассмотрены следующие </w:t>
      </w:r>
      <w:r w:rsidRPr="00556EFC">
        <w:rPr>
          <w:rFonts w:ascii="Times New Roman" w:hAnsi="Times New Roman" w:cs="Times New Roman"/>
          <w:i/>
          <w:sz w:val="24"/>
          <w:shd w:val="clear" w:color="auto" w:fill="FFFFFF"/>
        </w:rPr>
        <w:t>вопросы</w:t>
      </w:r>
      <w:r w:rsidRPr="00556EFC">
        <w:rPr>
          <w:rFonts w:ascii="Times New Roman" w:hAnsi="Times New Roman" w:cs="Times New Roman"/>
          <w:sz w:val="24"/>
          <w:shd w:val="clear" w:color="auto" w:fill="FFFFFF"/>
        </w:rPr>
        <w:t>:</w:t>
      </w:r>
    </w:p>
    <w:p w:rsidR="00556EFC" w:rsidRDefault="00556EFC" w:rsidP="00556EF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структура и изменения КИМ ОГЭ в 2023г. (Васюхина Л.И., СОШ №29)        </w:t>
      </w:r>
    </w:p>
    <w:p w:rsidR="00556EFC" w:rsidRDefault="00556EFC" w:rsidP="00556EF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 xml:space="preserve">2) типичные ошибки и методические рекомендации (часть 1)  (Пахомова Е.В., СОШ №15)     </w:t>
      </w:r>
    </w:p>
    <w:p w:rsidR="00556EFC" w:rsidRDefault="00556EFC" w:rsidP="00556EF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 xml:space="preserve">3) находки учителя: методы решения качественных заданий части №2 из </w:t>
      </w:r>
      <w:proofErr w:type="spellStart"/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>КИМа</w:t>
      </w:r>
      <w:proofErr w:type="spellEnd"/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ОГЭ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Андрейко Е.А., СОШ №31</w:t>
      </w: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 xml:space="preserve">)     </w:t>
      </w:r>
    </w:p>
    <w:p w:rsidR="00556EFC" w:rsidRDefault="00556EFC" w:rsidP="00556EFC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>4) эксперимент в преподавании физики: экспериментальное задание в формате ОГЭ (</w:t>
      </w:r>
      <w:proofErr w:type="spellStart"/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>Семенюта</w:t>
      </w:r>
      <w:proofErr w:type="spellEnd"/>
      <w:r w:rsidRPr="001E4905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Н.В., СОШ №15)</w:t>
      </w:r>
    </w:p>
    <w:p w:rsidR="00556EFC" w:rsidRDefault="00556EFC" w:rsidP="00556EFC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>По первому  вопросу выступила  Васюхина Любовь Ивановна. Она напомнила коллегам о структуре КИМ ОГЭ по физике, о тех изменениях, которые произошли в структуре в 2023 году (как в самих заданиях, так и в критериях их оценивания).</w:t>
      </w:r>
    </w:p>
    <w:p w:rsid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>По второму вопросу Пахомова Елена Васильевна рассказала о типичных ошибках, допущенных учащимися при написании пробной работы в формате ОГЭ. Также учитель подготовила сравнительный анализ ошибок, которые ученики допустили в начале учебного года (октябрь) и в третьей четверти (февраль). В заключени</w:t>
      </w:r>
      <w:proofErr w:type="gramStart"/>
      <w:r w:rsidRPr="00556EFC">
        <w:rPr>
          <w:rFonts w:ascii="Times New Roman" w:hAnsi="Times New Roman" w:cs="Times New Roman"/>
          <w:sz w:val="24"/>
        </w:rPr>
        <w:t>и</w:t>
      </w:r>
      <w:proofErr w:type="gramEnd"/>
      <w:r w:rsidRPr="00556EFC">
        <w:rPr>
          <w:rFonts w:ascii="Times New Roman" w:hAnsi="Times New Roman" w:cs="Times New Roman"/>
          <w:sz w:val="24"/>
        </w:rPr>
        <w:t xml:space="preserve"> своего выступления Елена Васильевна дала методические рекомендации своим коллегам по подготовке выпускников к сдаче ОГЭ.</w:t>
      </w:r>
    </w:p>
    <w:p w:rsid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По третьему вопросу Андрейко Евгения Александровна  поделилась своими методическими находками и способами, которые помогают ученикам в решении заданий повышенного уровня сложности. Особое внимание уделила учитель качественным задачам, которые  можно использовать на разных этапах обучения. На начальном этапе можно показать всю красоту и прелесть окружающих явлений, </w:t>
      </w:r>
      <w:proofErr w:type="gramStart"/>
      <w:r w:rsidRPr="00556EFC">
        <w:rPr>
          <w:rFonts w:ascii="Times New Roman" w:hAnsi="Times New Roman" w:cs="Times New Roman"/>
          <w:sz w:val="24"/>
        </w:rPr>
        <w:t>поставить проблему</w:t>
      </w:r>
      <w:proofErr w:type="gramEnd"/>
      <w:r w:rsidRPr="00556EFC">
        <w:rPr>
          <w:rFonts w:ascii="Times New Roman" w:hAnsi="Times New Roman" w:cs="Times New Roman"/>
          <w:sz w:val="24"/>
        </w:rPr>
        <w:t xml:space="preserve">, обрисовать пути выхода из нее, увлечь физикой. Решение качественного вопроса можно представить в виде пяти этапов:       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1. Знакомство с условиями задачи, уяснение главного вопроса задачи 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2. Осознание условий задачи 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3. Составление плана решения задачи                                                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4.  Осуществление плана решения задачи 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5.  Проверка ответа. 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Так же при решении качественных задач использует Евгения Александровна методические рекомендации для предметных комиссий. Представляет своим ученикам не только правильное решение, но и неполное решение или не верное (учитель использует такой прием: заранее убирает оценивание и просит ребят оценить работу другого учащегося с точки зрения критериев). Это способствует развитию внимания, а также запоминанию того, как необходимо строить свой ответ </w:t>
      </w:r>
      <w:proofErr w:type="gramStart"/>
      <w:r w:rsidRPr="00556EFC">
        <w:rPr>
          <w:rFonts w:ascii="Times New Roman" w:hAnsi="Times New Roman" w:cs="Times New Roman"/>
          <w:sz w:val="24"/>
        </w:rPr>
        <w:t>на</w:t>
      </w:r>
      <w:proofErr w:type="gramEnd"/>
      <w:r w:rsidRPr="00556EF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6EFC">
        <w:rPr>
          <w:rFonts w:ascii="Times New Roman" w:hAnsi="Times New Roman" w:cs="Times New Roman"/>
          <w:sz w:val="24"/>
        </w:rPr>
        <w:t>подобного</w:t>
      </w:r>
      <w:proofErr w:type="gramEnd"/>
      <w:r w:rsidRPr="00556EFC">
        <w:rPr>
          <w:rFonts w:ascii="Times New Roman" w:hAnsi="Times New Roman" w:cs="Times New Roman"/>
          <w:sz w:val="24"/>
        </w:rPr>
        <w:t xml:space="preserve"> рода задания.</w:t>
      </w: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>При подготовке учитель использовал материалы сайтов:</w:t>
      </w:r>
    </w:p>
    <w:p w:rsidR="00556EFC" w:rsidRPr="00556EFC" w:rsidRDefault="00556EFC" w:rsidP="00556E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hyperlink r:id="rId7" w:history="1">
        <w:r w:rsidRPr="00556EF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https://infourok.ru/kachestvennye-zadachi-pri-podgotovke-k-oge-po-fizike-9-klass-4124865.html</w:t>
        </w:r>
      </w:hyperlink>
      <w:r w:rsidRPr="00556EFC">
        <w:rPr>
          <w:rFonts w:ascii="Times New Roman" w:hAnsi="Times New Roman" w:cs="Times New Roman"/>
          <w:color w:val="000000" w:themeColor="text1"/>
        </w:rPr>
        <w:t xml:space="preserve"> </w:t>
      </w:r>
    </w:p>
    <w:p w:rsidR="00556EFC" w:rsidRPr="00556EFC" w:rsidRDefault="00556EFC" w:rsidP="00556E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hyperlink r:id="rId8" w:history="1">
        <w:r w:rsidRPr="00556EF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https://doc.fipi.ru/oge/dlya-predmetnyh-komissiy-subektov-rf/2023/mr_oge_fizika_2023.pdf</w:t>
        </w:r>
      </w:hyperlink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556EFC">
        <w:rPr>
          <w:rFonts w:ascii="Times New Roman" w:hAnsi="Times New Roman" w:cs="Times New Roman"/>
          <w:sz w:val="24"/>
        </w:rPr>
        <w:t xml:space="preserve">По четвертому вопросу выступила </w:t>
      </w:r>
      <w:proofErr w:type="spellStart"/>
      <w:r w:rsidRPr="00556EFC">
        <w:rPr>
          <w:rFonts w:ascii="Times New Roman" w:hAnsi="Times New Roman" w:cs="Times New Roman"/>
          <w:sz w:val="24"/>
        </w:rPr>
        <w:t>Семенюта</w:t>
      </w:r>
      <w:proofErr w:type="spellEnd"/>
      <w:r w:rsidRPr="00556EFC">
        <w:rPr>
          <w:rFonts w:ascii="Times New Roman" w:hAnsi="Times New Roman" w:cs="Times New Roman"/>
          <w:sz w:val="24"/>
        </w:rPr>
        <w:t xml:space="preserve"> Надежда Васильевна, которая подробно рассказала о методике выполнения экспериментального задания 17, которое проверяет: умение проводить косвенные измерения физических величин; умения представлять экспериментальные результаты в виде таблиц, графиков или схематических рисунков и делать выводы на основании полученных экспериментальных данных. Далее Надежда Васильевна перечислила комплекты оборудования, привела ряд примеров заданий 1 и 2 типа, которые могут быть предложены выпускникам по каждому из представленных комплектов. </w:t>
      </w:r>
    </w:p>
    <w:p w:rsidR="00556EFC" w:rsidRDefault="00556EFC" w:rsidP="00556EFC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4"/>
          <w:u w:val="single"/>
        </w:rPr>
      </w:pPr>
    </w:p>
    <w:p w:rsidR="00556EFC" w:rsidRPr="00556EFC" w:rsidRDefault="00556EFC" w:rsidP="00556EFC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u w:val="single"/>
        </w:rPr>
      </w:pPr>
      <w:r w:rsidRPr="00556EFC">
        <w:rPr>
          <w:rFonts w:ascii="Times New Roman" w:eastAsia="Times New Roman" w:hAnsi="Times New Roman" w:cs="Times New Roman"/>
          <w:bCs/>
          <w:i/>
          <w:sz w:val="24"/>
          <w:u w:val="single"/>
        </w:rPr>
        <w:t>Рекомендации учителям по подготовке учащихся ОГЭ:</w:t>
      </w:r>
    </w:p>
    <w:p w:rsidR="00556EFC" w:rsidRPr="00556EFC" w:rsidRDefault="00556EFC" w:rsidP="00556EFC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56EFC">
        <w:rPr>
          <w:rFonts w:ascii="Times New Roman" w:eastAsia="Times New Roman" w:hAnsi="Times New Roman" w:cs="Times New Roman"/>
          <w:bCs/>
          <w:sz w:val="24"/>
        </w:rPr>
        <w:t>Использовать открытый банк заданий.</w:t>
      </w:r>
    </w:p>
    <w:p w:rsidR="00556EFC" w:rsidRPr="00556EFC" w:rsidRDefault="00556EFC" w:rsidP="00556EFC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56EFC">
        <w:rPr>
          <w:rFonts w:ascii="Times New Roman" w:eastAsia="Times New Roman" w:hAnsi="Times New Roman" w:cs="Times New Roman"/>
          <w:bCs/>
          <w:sz w:val="24"/>
        </w:rPr>
        <w:lastRenderedPageBreak/>
        <w:t>Предлагать учащимся алгоритмы для решения задач различного уровня количественного, качественного и экспериментального характера.</w:t>
      </w:r>
    </w:p>
    <w:p w:rsidR="00556EFC" w:rsidRPr="00556EFC" w:rsidRDefault="00556EFC" w:rsidP="00556EFC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56EFC">
        <w:rPr>
          <w:rFonts w:ascii="Times New Roman" w:eastAsia="Times New Roman" w:hAnsi="Times New Roman" w:cs="Times New Roman"/>
          <w:bCs/>
          <w:sz w:val="24"/>
        </w:rPr>
        <w:t xml:space="preserve">Уделить внимание решению задач базового уровня, которые вызывают у учащихся традиционно наибольшие затруднения согласно выявленным типичным ошибкам. </w:t>
      </w:r>
    </w:p>
    <w:p w:rsidR="00556EFC" w:rsidRPr="00556EFC" w:rsidRDefault="00556EFC" w:rsidP="00556EFC">
      <w:pPr>
        <w:pStyle w:val="a3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56EFC">
        <w:rPr>
          <w:rFonts w:ascii="Times New Roman" w:eastAsia="Times New Roman" w:hAnsi="Times New Roman" w:cs="Times New Roman"/>
          <w:bCs/>
          <w:sz w:val="24"/>
        </w:rPr>
        <w:t>Обращать особое внимание на оформление задач второй части, придерживаясь критериев их оценивания. Познакомить учащихся с критериями по каждому типу задач.</w:t>
      </w:r>
    </w:p>
    <w:p w:rsidR="00556EFC" w:rsidRDefault="00556EFC" w:rsidP="00556EFC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6EFC" w:rsidRPr="00B83415" w:rsidRDefault="00556EFC" w:rsidP="00556EF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56EFC" w:rsidRDefault="00556EFC" w:rsidP="00556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6EFC" w:rsidRPr="00FD7BE4" w:rsidRDefault="00556EFC" w:rsidP="00556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614" w:rsidRDefault="00BB0614"/>
    <w:sectPr w:rsidR="00BB0614" w:rsidSect="00556EFC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78"/>
    <w:multiLevelType w:val="hybridMultilevel"/>
    <w:tmpl w:val="ACDE4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42A4"/>
    <w:multiLevelType w:val="hybridMultilevel"/>
    <w:tmpl w:val="8F16D3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DC0AE9"/>
    <w:multiLevelType w:val="hybridMultilevel"/>
    <w:tmpl w:val="A154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F270E"/>
    <w:multiLevelType w:val="hybridMultilevel"/>
    <w:tmpl w:val="F962BB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E271FB"/>
    <w:multiLevelType w:val="hybridMultilevel"/>
    <w:tmpl w:val="D864F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FC"/>
    <w:rsid w:val="00556EFC"/>
    <w:rsid w:val="00B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6EF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56EF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56EF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556E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6EF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56EF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56EF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556E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oge/dlya-predmetnyh-komissiy-subektov-rf/2023/mr_oge_fizika_202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kachestvennye-zadachi-pri-podgotovke-k-oge-po-fizike-9-klass-41248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2023-03-31T09:26:00Z</dcterms:created>
  <dcterms:modified xsi:type="dcterms:W3CDTF">2023-03-31T09:31:00Z</dcterms:modified>
</cp:coreProperties>
</file>