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6121DB2" w:rsidR="007F54B5" w:rsidRDefault="002F1A8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</w:t>
      </w:r>
      <w:r w:rsidR="00085F20">
        <w:rPr>
          <w:rFonts w:ascii="Times New Roman" w:hAnsi="Times New Roman"/>
          <w:b/>
          <w:sz w:val="24"/>
        </w:rPr>
        <w:t xml:space="preserve"> 7</w:t>
      </w:r>
    </w:p>
    <w:p w14:paraId="02000000" w14:textId="77777777" w:rsidR="007F54B5" w:rsidRDefault="002F1A80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творческой площадки </w:t>
      </w:r>
    </w:p>
    <w:p w14:paraId="03000000" w14:textId="77777777" w:rsidR="007F54B5" w:rsidRDefault="002F1A80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методического объединения педагогов-наставников</w:t>
      </w:r>
    </w:p>
    <w:p w14:paraId="04000000" w14:textId="77777777" w:rsidR="007F54B5" w:rsidRDefault="007F54B5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14:paraId="06000000" w14:textId="237A3928" w:rsidR="007F54B5" w:rsidRDefault="002F1A80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заседания</w:t>
      </w:r>
      <w:r>
        <w:rPr>
          <w:rFonts w:ascii="Times New Roman" w:hAnsi="Times New Roman"/>
          <w:sz w:val="24"/>
        </w:rPr>
        <w:t xml:space="preserve">: </w:t>
      </w:r>
      <w:r w:rsidR="00085F20" w:rsidRPr="00085F20">
        <w:rPr>
          <w:rFonts w:ascii="Times New Roman" w:hAnsi="Times New Roman"/>
          <w:sz w:val="24"/>
        </w:rPr>
        <w:t>Основные проблемы  реализации целевой модели наставничества и пути их решения.</w:t>
      </w:r>
    </w:p>
    <w:p w14:paraId="07000000" w14:textId="68F2CC39" w:rsidR="007F54B5" w:rsidRDefault="002F1A80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 xml:space="preserve">:  </w:t>
      </w:r>
      <w:r w:rsidR="00085F20" w:rsidRPr="00085F20">
        <w:rPr>
          <w:rFonts w:ascii="Times New Roman" w:hAnsi="Times New Roman"/>
          <w:sz w:val="24"/>
        </w:rPr>
        <w:t>22 марта 2023 год</w:t>
      </w:r>
    </w:p>
    <w:p w14:paraId="08000000" w14:textId="58CF8FC5" w:rsidR="007F54B5" w:rsidRDefault="002F1A80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 xml:space="preserve">: </w:t>
      </w:r>
      <w:r w:rsidR="00085F20" w:rsidRPr="00085F20">
        <w:rPr>
          <w:rFonts w:ascii="Times New Roman" w:hAnsi="Times New Roman"/>
          <w:sz w:val="24"/>
        </w:rPr>
        <w:t xml:space="preserve">НМЦ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.</w:t>
      </w:r>
    </w:p>
    <w:p w14:paraId="09000000" w14:textId="77777777" w:rsidR="007F54B5" w:rsidRDefault="002F1A80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Руководитель площадки</w:t>
      </w:r>
      <w:r>
        <w:rPr>
          <w:rFonts w:ascii="Times New Roman" w:hAnsi="Times New Roman"/>
          <w:sz w:val="24"/>
        </w:rPr>
        <w:t>: Игнатьева Елена Ивановна, учитель технологии высшей категории МОАУ «СОШ №51» г. Орска</w:t>
      </w:r>
    </w:p>
    <w:p w14:paraId="0A000000" w14:textId="77777777" w:rsidR="007F54B5" w:rsidRDefault="007F54B5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0B000000" w14:textId="77777777" w:rsidR="007F54B5" w:rsidRDefault="002F1A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Рассмотрены следующие вопросы:</w:t>
      </w:r>
    </w:p>
    <w:p w14:paraId="197F6F03" w14:textId="0A603443" w:rsidR="00085F20" w:rsidRDefault="002F1A8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 </w:t>
      </w:r>
      <w:r w:rsidR="00085F20" w:rsidRPr="00085F20">
        <w:rPr>
          <w:rFonts w:ascii="Times New Roman" w:hAnsi="Times New Roman"/>
          <w:b/>
          <w:sz w:val="24"/>
        </w:rPr>
        <w:t xml:space="preserve">Основные проблемы  реализации целевой модели наставничества и пути их решения. </w:t>
      </w:r>
      <w:r w:rsidR="00085F20">
        <w:rPr>
          <w:rFonts w:ascii="Times New Roman" w:hAnsi="Times New Roman"/>
          <w:b/>
          <w:sz w:val="24"/>
        </w:rPr>
        <w:t>(Игнатьева Е.И.)</w:t>
      </w:r>
    </w:p>
    <w:p w14:paraId="0D000000" w14:textId="30B3D02D" w:rsidR="007F54B5" w:rsidRDefault="002F1A80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085F20">
        <w:rPr>
          <w:rFonts w:ascii="Times New Roman" w:hAnsi="Times New Roman"/>
          <w:sz w:val="24"/>
        </w:rPr>
        <w:t xml:space="preserve">Эффективные практики реализации целевой модели наставничества в МОАУ «Гимназия 3 </w:t>
      </w:r>
      <w:proofErr w:type="spellStart"/>
      <w:r w:rsidR="00085F20">
        <w:rPr>
          <w:rFonts w:ascii="Times New Roman" w:hAnsi="Times New Roman"/>
          <w:sz w:val="24"/>
        </w:rPr>
        <w:t>г</w:t>
      </w:r>
      <w:proofErr w:type="gramStart"/>
      <w:r w:rsidR="00085F20">
        <w:rPr>
          <w:rFonts w:ascii="Times New Roman" w:hAnsi="Times New Roman"/>
          <w:sz w:val="24"/>
        </w:rPr>
        <w:t>.О</w:t>
      </w:r>
      <w:proofErr w:type="gramEnd"/>
      <w:r w:rsidR="00085F20">
        <w:rPr>
          <w:rFonts w:ascii="Times New Roman" w:hAnsi="Times New Roman"/>
          <w:sz w:val="24"/>
        </w:rPr>
        <w:t>рска</w:t>
      </w:r>
      <w:proofErr w:type="spellEnd"/>
      <w:r w:rsidR="00085F20">
        <w:rPr>
          <w:rFonts w:ascii="Times New Roman" w:hAnsi="Times New Roman"/>
          <w:sz w:val="24"/>
        </w:rPr>
        <w:t>»</w:t>
      </w:r>
    </w:p>
    <w:p w14:paraId="7D46191F" w14:textId="0D852F4F" w:rsidR="00085F20" w:rsidRDefault="00085F20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Практика реализации целевой модели наставничества в МОАУ «СОШ 5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 w:rsidR="00480995">
        <w:rPr>
          <w:rFonts w:ascii="Times New Roman" w:hAnsi="Times New Roman"/>
          <w:sz w:val="24"/>
        </w:rPr>
        <w:t>. (</w:t>
      </w:r>
      <w:r w:rsidR="00C8096D">
        <w:rPr>
          <w:rFonts w:ascii="Times New Roman" w:hAnsi="Times New Roman"/>
          <w:sz w:val="24"/>
        </w:rPr>
        <w:t xml:space="preserve">Полякова </w:t>
      </w:r>
      <w:r w:rsidR="00480995">
        <w:rPr>
          <w:rFonts w:ascii="Times New Roman" w:hAnsi="Times New Roman"/>
          <w:sz w:val="24"/>
        </w:rPr>
        <w:t>А.</w:t>
      </w:r>
      <w:r w:rsidR="00C8096D">
        <w:rPr>
          <w:rFonts w:ascii="Times New Roman" w:hAnsi="Times New Roman"/>
          <w:sz w:val="24"/>
        </w:rPr>
        <w:t>Н</w:t>
      </w:r>
      <w:r w:rsidR="00480995">
        <w:rPr>
          <w:rFonts w:ascii="Times New Roman" w:hAnsi="Times New Roman"/>
          <w:sz w:val="24"/>
        </w:rPr>
        <w:t>.</w:t>
      </w:r>
      <w:r w:rsidR="00C8096D">
        <w:rPr>
          <w:rFonts w:ascii="Times New Roman" w:hAnsi="Times New Roman"/>
          <w:sz w:val="24"/>
        </w:rPr>
        <w:t>)</w:t>
      </w:r>
    </w:p>
    <w:p w14:paraId="0E000000" w14:textId="77777777" w:rsidR="007F54B5" w:rsidRDefault="007F54B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4B6E0AE3" w14:textId="5E49818E" w:rsidR="002F1A80" w:rsidRDefault="002F1A80" w:rsidP="002F1A8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 первому вопросу выступила Игнатьева Е.И., руководитель ГМО педагогов-наставников,  учитель технологии ВК МОАУ «СОШ №51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 xml:space="preserve">», рассмотрев </w:t>
      </w:r>
      <w:r w:rsidR="00480995">
        <w:rPr>
          <w:rFonts w:ascii="Times New Roman" w:hAnsi="Times New Roman"/>
          <w:sz w:val="24"/>
        </w:rPr>
        <w:t xml:space="preserve">основные проблемы, существующие на сегодняшний день в ОО </w:t>
      </w:r>
      <w:proofErr w:type="spellStart"/>
      <w:r w:rsidR="00480995">
        <w:rPr>
          <w:rFonts w:ascii="Times New Roman" w:hAnsi="Times New Roman"/>
          <w:sz w:val="24"/>
        </w:rPr>
        <w:t>г.Орска</w:t>
      </w:r>
      <w:proofErr w:type="spellEnd"/>
      <w:r w:rsidR="00480995">
        <w:rPr>
          <w:rFonts w:ascii="Times New Roman" w:hAnsi="Times New Roman"/>
          <w:sz w:val="24"/>
        </w:rPr>
        <w:t xml:space="preserve"> при реализации целевой модели наставничества и представив свой опыт решения данных проблем на базе МОАУ «СОШ 51 </w:t>
      </w:r>
      <w:proofErr w:type="spellStart"/>
      <w:r w:rsidR="00480995">
        <w:rPr>
          <w:rFonts w:ascii="Times New Roman" w:hAnsi="Times New Roman"/>
          <w:sz w:val="24"/>
        </w:rPr>
        <w:t>г.Орска</w:t>
      </w:r>
      <w:proofErr w:type="spellEnd"/>
      <w:r w:rsidR="00480995">
        <w:rPr>
          <w:rFonts w:ascii="Times New Roman" w:hAnsi="Times New Roman"/>
          <w:sz w:val="24"/>
        </w:rPr>
        <w:t>».</w:t>
      </w:r>
    </w:p>
    <w:p w14:paraId="0E312CB4" w14:textId="5E001724" w:rsidR="00480995" w:rsidRDefault="0048099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второму вопросу, выступила </w:t>
      </w:r>
      <w:proofErr w:type="spellStart"/>
      <w:r>
        <w:rPr>
          <w:rFonts w:ascii="Times New Roman" w:hAnsi="Times New Roman"/>
          <w:sz w:val="24"/>
        </w:rPr>
        <w:t>Румынина</w:t>
      </w:r>
      <w:proofErr w:type="spellEnd"/>
      <w:r>
        <w:rPr>
          <w:rFonts w:ascii="Times New Roman" w:hAnsi="Times New Roman"/>
          <w:sz w:val="24"/>
        </w:rPr>
        <w:t xml:space="preserve"> Н.В., заместитель директора по ВР МОАУ «Гимназия 3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 xml:space="preserve">», представив практику реализации наставничества в своей ОО, и рассказав об опыте внедрения и проведения традиционного ежемесячного мероприятия «Час с Директором»,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позволило сделать работу данной ОО более эффективной.</w:t>
      </w:r>
    </w:p>
    <w:p w14:paraId="4484A169" w14:textId="6F6FDE35" w:rsidR="00480995" w:rsidRDefault="0048099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тр</w:t>
      </w:r>
      <w:r w:rsidR="00C8096D">
        <w:rPr>
          <w:rFonts w:ascii="Times New Roman" w:hAnsi="Times New Roman"/>
          <w:sz w:val="24"/>
        </w:rPr>
        <w:t xml:space="preserve">етьему вопросу, выступила Полякова </w:t>
      </w:r>
      <w:r>
        <w:rPr>
          <w:rFonts w:ascii="Times New Roman" w:hAnsi="Times New Roman"/>
          <w:sz w:val="24"/>
        </w:rPr>
        <w:t>А.</w:t>
      </w:r>
      <w:r w:rsidR="00C8096D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, методист МОАУ «СОШ 5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» представив опыт решения проблем реализации целевой моде</w:t>
      </w:r>
      <w:r w:rsidR="00C8096D">
        <w:rPr>
          <w:rFonts w:ascii="Times New Roman" w:hAnsi="Times New Roman"/>
          <w:sz w:val="24"/>
        </w:rPr>
        <w:t xml:space="preserve">ли наставничества в данной ОО. Полякова </w:t>
      </w:r>
      <w:r>
        <w:rPr>
          <w:rFonts w:ascii="Times New Roman" w:hAnsi="Times New Roman"/>
          <w:sz w:val="24"/>
        </w:rPr>
        <w:t>А.</w:t>
      </w:r>
      <w:r w:rsidR="00C8096D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.  представила свои решения и практики реализации, которые они используют в работе на протяжении 2022-2023 </w:t>
      </w:r>
      <w:proofErr w:type="spellStart"/>
      <w:r>
        <w:rPr>
          <w:rFonts w:ascii="Times New Roman" w:hAnsi="Times New Roman"/>
          <w:sz w:val="24"/>
        </w:rPr>
        <w:t>уч</w:t>
      </w:r>
      <w:proofErr w:type="gramStart"/>
      <w:r>
        <w:rPr>
          <w:rFonts w:ascii="Times New Roman" w:hAnsi="Times New Roman"/>
          <w:sz w:val="24"/>
        </w:rPr>
        <w:t>.г</w:t>
      </w:r>
      <w:proofErr w:type="gramEnd"/>
      <w:r>
        <w:rPr>
          <w:rFonts w:ascii="Times New Roman" w:hAnsi="Times New Roman"/>
          <w:sz w:val="24"/>
        </w:rPr>
        <w:t>ода</w:t>
      </w:r>
      <w:proofErr w:type="spellEnd"/>
      <w:r>
        <w:rPr>
          <w:rFonts w:ascii="Times New Roman" w:hAnsi="Times New Roman"/>
          <w:sz w:val="24"/>
        </w:rPr>
        <w:t>.</w:t>
      </w:r>
    </w:p>
    <w:p w14:paraId="14000000" w14:textId="407C1A4D" w:rsidR="007F54B5" w:rsidRDefault="002F1A80" w:rsidP="0048099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 в завершение семинара,</w:t>
      </w:r>
      <w:r w:rsidR="004809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были </w:t>
      </w:r>
      <w:r w:rsidR="00480995">
        <w:rPr>
          <w:rFonts w:ascii="Times New Roman" w:hAnsi="Times New Roman"/>
          <w:sz w:val="24"/>
        </w:rPr>
        <w:t xml:space="preserve">подведены итоги и разработаны </w:t>
      </w:r>
      <w:r>
        <w:rPr>
          <w:rFonts w:ascii="Times New Roman" w:hAnsi="Times New Roman"/>
          <w:sz w:val="24"/>
        </w:rPr>
        <w:t>совместные пути решения проблем  мотивации наставников, нахождения эффективных практик взаимодействия с наставляемыми без выгорания, а также определены нормы и сроки оформления документации.</w:t>
      </w:r>
      <w:proofErr w:type="gramEnd"/>
    </w:p>
    <w:p w14:paraId="16000000" w14:textId="29B1AD10" w:rsidR="007F54B5" w:rsidRDefault="002F1A80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highlight w:val="white"/>
        </w:rPr>
        <w:t xml:space="preserve"> </w:t>
      </w:r>
    </w:p>
    <w:p w14:paraId="17000000" w14:textId="77777777" w:rsidR="007F54B5" w:rsidRDefault="007F54B5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</w:p>
    <w:p w14:paraId="1A000000" w14:textId="77777777" w:rsidR="007F54B5" w:rsidRDefault="002F1A80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bookmarkStart w:id="0" w:name="_GoBack"/>
      <w:bookmarkEnd w:id="0"/>
      <w:r>
        <w:rPr>
          <w:rFonts w:ascii="Times New Roman" w:hAnsi="Times New Roman"/>
          <w:sz w:val="24"/>
          <w:highlight w:val="white"/>
        </w:rPr>
        <w:t xml:space="preserve">Подготовила руководитель ГМО, учитель технологии  высшей категории МОАУ «СОШ №51 </w:t>
      </w:r>
      <w:proofErr w:type="spellStart"/>
      <w:r>
        <w:rPr>
          <w:rFonts w:ascii="Times New Roman" w:hAnsi="Times New Roman"/>
          <w:sz w:val="24"/>
          <w:highlight w:val="white"/>
        </w:rPr>
        <w:t>г.Орска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»  Игнатьева  Елена Ивановна. </w:t>
      </w:r>
    </w:p>
    <w:sectPr w:rsidR="007F54B5">
      <w:pgSz w:w="11906" w:h="16838"/>
      <w:pgMar w:top="719" w:right="849" w:bottom="54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7F54B5"/>
    <w:rsid w:val="00085F20"/>
    <w:rsid w:val="002F1A80"/>
    <w:rsid w:val="00480995"/>
    <w:rsid w:val="007F54B5"/>
    <w:rsid w:val="00C8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2023-05-03T11:20:00Z</dcterms:created>
  <dcterms:modified xsi:type="dcterms:W3CDTF">2023-05-04T07:01:00Z</dcterms:modified>
</cp:coreProperties>
</file>