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7" w:rsidRDefault="00687027" w:rsidP="00687027"/>
    <w:p w:rsidR="00687027" w:rsidRDefault="00687027" w:rsidP="00687027"/>
    <w:p w:rsidR="00687027" w:rsidRDefault="00687027" w:rsidP="0068702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87027" w:rsidRPr="009B417F" w:rsidRDefault="00687027" w:rsidP="00687027">
      <w:pPr>
        <w:rPr>
          <w:sz w:val="28"/>
          <w:szCs w:val="28"/>
        </w:rPr>
      </w:pPr>
    </w:p>
    <w:p w:rsidR="00687027" w:rsidRDefault="00DA6CE0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687027" w:rsidRPr="007425AC">
        <w:rPr>
          <w:b/>
          <w:sz w:val="28"/>
          <w:szCs w:val="28"/>
        </w:rPr>
        <w:t>ейс мероприятия</w:t>
      </w:r>
      <w:r w:rsidR="00687027" w:rsidRPr="009B417F">
        <w:rPr>
          <w:sz w:val="28"/>
          <w:szCs w:val="28"/>
        </w:rPr>
        <w:t xml:space="preserve">, </w:t>
      </w:r>
    </w:p>
    <w:p w:rsidR="00687027" w:rsidRDefault="00687027" w:rsidP="0068702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 xml:space="preserve">едённого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(РСП)</w:t>
      </w:r>
    </w:p>
    <w:p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687027" w:rsidRDefault="00687027" w:rsidP="00687027">
      <w:pPr>
        <w:jc w:val="center"/>
        <w:rPr>
          <w:sz w:val="28"/>
          <w:szCs w:val="28"/>
        </w:rPr>
      </w:pPr>
    </w:p>
    <w:p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proofErr w:type="spellStart"/>
      <w:r>
        <w:rPr>
          <w:sz w:val="28"/>
          <w:szCs w:val="28"/>
        </w:rPr>
        <w:t>образование_</w:t>
      </w:r>
      <w:r w:rsidR="00B57C5D" w:rsidRPr="00B57C5D">
        <w:rPr>
          <w:sz w:val="28"/>
          <w:szCs w:val="28"/>
          <w:u w:val="single"/>
        </w:rPr>
        <w:t>г</w:t>
      </w:r>
      <w:proofErr w:type="spellEnd"/>
      <w:r w:rsidR="00B57C5D" w:rsidRPr="00B57C5D">
        <w:rPr>
          <w:sz w:val="28"/>
          <w:szCs w:val="28"/>
          <w:u w:val="single"/>
        </w:rPr>
        <w:t>. Орск</w:t>
      </w:r>
      <w:r>
        <w:rPr>
          <w:sz w:val="28"/>
          <w:szCs w:val="28"/>
        </w:rPr>
        <w:t>__________________________________</w:t>
      </w:r>
    </w:p>
    <w:p w:rsidR="00E665BD" w:rsidRPr="00E665BD" w:rsidRDefault="00687027" w:rsidP="00E665BD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 w:rsidR="00E665BD" w:rsidRPr="00E665BD">
        <w:rPr>
          <w:b w:val="0"/>
          <w:color w:val="000000"/>
          <w:sz w:val="28"/>
          <w:szCs w:val="28"/>
        </w:rPr>
        <w:t xml:space="preserve"> </w:t>
      </w:r>
      <w:hyperlink r:id="rId5" w:history="1">
        <w:r w:rsidR="00E665BD" w:rsidRPr="00E665BD">
          <w:rPr>
            <w:rStyle w:val="a3"/>
            <w:b w:val="0"/>
            <w:color w:val="000000"/>
            <w:sz w:val="28"/>
            <w:szCs w:val="28"/>
          </w:rPr>
          <w:t>Муниципальное общеобразовательное автономное учреждение «Средняя общеобразовательная школа №6 г. Орска»</w:t>
        </w:r>
      </w:hyperlink>
    </w:p>
    <w:p w:rsidR="00687027" w:rsidRPr="00E665BD" w:rsidRDefault="00687027" w:rsidP="00687027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площадки</w:t>
      </w:r>
      <w:r w:rsidRPr="00E665BD">
        <w:rPr>
          <w:sz w:val="28"/>
          <w:szCs w:val="28"/>
          <w:u w:val="single"/>
        </w:rPr>
        <w:t>_</w:t>
      </w:r>
      <w:r w:rsidR="00E665BD" w:rsidRPr="00E665BD">
        <w:rPr>
          <w:color w:val="000000"/>
          <w:sz w:val="28"/>
          <w:szCs w:val="28"/>
          <w:u w:val="single"/>
        </w:rPr>
        <w:t>«Комплексный</w:t>
      </w:r>
      <w:proofErr w:type="spellEnd"/>
      <w:r w:rsidR="00E665BD" w:rsidRPr="00E665BD">
        <w:rPr>
          <w:color w:val="000000"/>
          <w:sz w:val="28"/>
          <w:szCs w:val="28"/>
          <w:u w:val="single"/>
        </w:rPr>
        <w:t xml:space="preserve"> подход к образованию                            и социализации обучающихся с ограниченными возможностями здоровья в рамках Национального проекта «Успех каждого ребенка», 2020-2023 гг.</w:t>
      </w:r>
      <w:proofErr w:type="gramEnd"/>
    </w:p>
    <w:p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018"/>
        <w:gridCol w:w="7657"/>
      </w:tblGrid>
      <w:tr w:rsidR="00687027" w:rsidRPr="009B417F" w:rsidTr="00E16BB2">
        <w:tc>
          <w:tcPr>
            <w:tcW w:w="4219" w:type="dxa"/>
          </w:tcPr>
          <w:p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687027" w:rsidRPr="00E665BD" w:rsidRDefault="00E665BD" w:rsidP="00065604">
            <w:pPr>
              <w:jc w:val="both"/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 xml:space="preserve">«Современные </w:t>
            </w:r>
            <w:proofErr w:type="spellStart"/>
            <w:r w:rsidRPr="00E665BD">
              <w:rPr>
                <w:sz w:val="28"/>
                <w:szCs w:val="28"/>
              </w:rPr>
              <w:t>здоровьесберегающие</w:t>
            </w:r>
            <w:proofErr w:type="spellEnd"/>
            <w:r w:rsidRPr="00E665BD">
              <w:rPr>
                <w:sz w:val="28"/>
                <w:szCs w:val="28"/>
              </w:rPr>
              <w:t xml:space="preserve"> техники и технологии в коррекционно-развивающей работе учителя физкультуры с детьми с ОВЗ», семинар-практикум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687027" w:rsidRPr="003E340A" w:rsidRDefault="003E340A" w:rsidP="00E16BB2">
            <w:pPr>
              <w:rPr>
                <w:b/>
                <w:sz w:val="28"/>
                <w:szCs w:val="28"/>
              </w:rPr>
            </w:pPr>
            <w:r w:rsidRPr="003E340A">
              <w:rPr>
                <w:color w:val="000000" w:themeColor="text1"/>
                <w:sz w:val="28"/>
                <w:szCs w:val="28"/>
              </w:rPr>
              <w:t>методическое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687027" w:rsidRPr="00E665BD" w:rsidRDefault="00E665BD" w:rsidP="00E16BB2">
            <w:pPr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>учителя-логопеды, учителя физ</w:t>
            </w:r>
            <w:r w:rsidR="00065604">
              <w:rPr>
                <w:sz w:val="28"/>
                <w:szCs w:val="28"/>
              </w:rPr>
              <w:t xml:space="preserve">ической </w:t>
            </w:r>
            <w:r w:rsidRPr="00E665BD">
              <w:rPr>
                <w:sz w:val="28"/>
                <w:szCs w:val="28"/>
              </w:rPr>
              <w:t>культуры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687027" w:rsidRPr="004056BB" w:rsidRDefault="004056BB" w:rsidP="00E16BB2">
            <w:pPr>
              <w:rPr>
                <w:sz w:val="28"/>
                <w:szCs w:val="28"/>
              </w:rPr>
            </w:pPr>
            <w:r w:rsidRPr="004056BB">
              <w:rPr>
                <w:sz w:val="28"/>
                <w:szCs w:val="28"/>
              </w:rPr>
              <w:t>9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687027" w:rsidRPr="00065604" w:rsidRDefault="00065604" w:rsidP="00E16BB2">
            <w:pPr>
              <w:rPr>
                <w:sz w:val="28"/>
                <w:szCs w:val="28"/>
              </w:rPr>
            </w:pPr>
            <w:r w:rsidRPr="00065604">
              <w:rPr>
                <w:sz w:val="28"/>
                <w:szCs w:val="28"/>
              </w:rPr>
              <w:t>40 минут</w:t>
            </w:r>
          </w:p>
        </w:tc>
      </w:tr>
      <w:tr w:rsidR="00687027" w:rsidRPr="009B417F" w:rsidTr="00E16BB2">
        <w:trPr>
          <w:trHeight w:val="443"/>
        </w:trPr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687027" w:rsidRPr="00065604" w:rsidRDefault="00065604" w:rsidP="00065604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 w:rsidRPr="00065604">
              <w:t xml:space="preserve">Формирование </w:t>
            </w:r>
            <w:r w:rsidRPr="00065604">
              <w:rPr>
                <w:color w:val="000000" w:themeColor="text1"/>
              </w:rPr>
              <w:t xml:space="preserve">профессиональных компетенций молодых педагогических работников посредством реализации </w:t>
            </w:r>
            <w:r w:rsidRPr="00065604">
              <w:t xml:space="preserve">современных </w:t>
            </w:r>
            <w:proofErr w:type="spellStart"/>
            <w:r w:rsidRPr="00065604">
              <w:t>здоровьесберегающих</w:t>
            </w:r>
            <w:proofErr w:type="spellEnd"/>
            <w:r w:rsidRPr="00065604">
              <w:t xml:space="preserve"> техник и технологий в коррекционно-развивающей работе учителя физкультуры с детьми с тяжелыми нарушениями речи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065604" w:rsidRPr="007E30A4" w:rsidRDefault="00401AAB" w:rsidP="007E30A4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О</w:t>
            </w:r>
            <w:r w:rsidR="00065604" w:rsidRPr="007E30A4">
              <w:rPr>
                <w:color w:val="000000" w:themeColor="text1"/>
              </w:rPr>
              <w:t>казание психолого-педагогической</w:t>
            </w:r>
            <w:r w:rsidR="007E30A4" w:rsidRPr="007E30A4">
              <w:rPr>
                <w:color w:val="000000" w:themeColor="text1"/>
              </w:rPr>
              <w:t xml:space="preserve"> </w:t>
            </w:r>
            <w:r w:rsidR="00065604" w:rsidRPr="007E30A4">
              <w:rPr>
                <w:color w:val="000000" w:themeColor="text1"/>
              </w:rPr>
              <w:t>и информационной помощи молодым учителям по проблемам о</w:t>
            </w:r>
            <w:r w:rsidR="00065604" w:rsidRPr="007E30A4">
              <w:rPr>
                <w:rStyle w:val="c0"/>
                <w:color w:val="000000"/>
              </w:rPr>
              <w:t>беспечения полноценного</w:t>
            </w:r>
            <w:r w:rsidR="007E30A4" w:rsidRPr="007E30A4">
              <w:rPr>
                <w:rStyle w:val="c0"/>
                <w:color w:val="000000"/>
              </w:rPr>
              <w:t xml:space="preserve"> физического </w:t>
            </w:r>
            <w:r w:rsidR="00065604" w:rsidRPr="007E30A4">
              <w:rPr>
                <w:rStyle w:val="c0"/>
                <w:color w:val="000000"/>
              </w:rPr>
              <w:t>развития каждого ребёнка</w:t>
            </w:r>
            <w:r w:rsidR="00065604" w:rsidRPr="007E30A4">
              <w:rPr>
                <w:color w:val="000000" w:themeColor="text1"/>
              </w:rPr>
              <w:t xml:space="preserve"> с ОВЗ;</w:t>
            </w:r>
          </w:p>
          <w:p w:rsidR="00687027" w:rsidRDefault="00401AAB" w:rsidP="00401AAB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>
              <w:rPr>
                <w:color w:val="000000" w:themeColor="text1"/>
              </w:rPr>
              <w:t>2. О</w:t>
            </w:r>
            <w:r w:rsidR="00065604" w:rsidRPr="007E30A4">
              <w:rPr>
                <w:rStyle w:val="c0"/>
                <w:color w:val="000000" w:themeColor="text1"/>
              </w:rPr>
              <w:t xml:space="preserve">беспечение методического сопровождения реализации </w:t>
            </w:r>
            <w:proofErr w:type="spellStart"/>
            <w:r w:rsidR="007E30A4" w:rsidRPr="007E30A4">
              <w:t>здоровьесберегающих</w:t>
            </w:r>
            <w:proofErr w:type="spellEnd"/>
            <w:r w:rsidR="007E30A4" w:rsidRPr="007E30A4">
              <w:t xml:space="preserve"> техник и технологий в работе учителя физкультуры с</w:t>
            </w:r>
            <w:r w:rsidR="00065604" w:rsidRPr="007E30A4">
              <w:rPr>
                <w:rStyle w:val="c0"/>
                <w:color w:val="000000" w:themeColor="text1"/>
              </w:rPr>
              <w:t xml:space="preserve"> дет</w:t>
            </w:r>
            <w:r w:rsidR="007E30A4" w:rsidRPr="007E30A4">
              <w:rPr>
                <w:rStyle w:val="c0"/>
                <w:color w:val="000000" w:themeColor="text1"/>
              </w:rPr>
              <w:t>ьми</w:t>
            </w:r>
            <w:r w:rsidR="00065604" w:rsidRPr="007E30A4">
              <w:rPr>
                <w:rStyle w:val="c0"/>
                <w:color w:val="000000" w:themeColor="text1"/>
              </w:rPr>
              <w:t xml:space="preserve"> с ОВЗ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:rsidR="00687027" w:rsidRDefault="00401AAB" w:rsidP="00E16BB2">
            <w:pPr>
              <w:rPr>
                <w:b/>
                <w:sz w:val="28"/>
                <w:szCs w:val="28"/>
              </w:rPr>
            </w:pPr>
            <w:r w:rsidRPr="00401AAB">
              <w:rPr>
                <w:sz w:val="28"/>
                <w:szCs w:val="28"/>
              </w:rPr>
              <w:t xml:space="preserve">Раскрыта связь уроков физической культуры и </w:t>
            </w:r>
            <w:proofErr w:type="spellStart"/>
            <w:r w:rsidRPr="00401AAB">
              <w:rPr>
                <w:sz w:val="28"/>
                <w:szCs w:val="28"/>
              </w:rPr>
              <w:t>логоритмики</w:t>
            </w:r>
            <w:proofErr w:type="spellEnd"/>
            <w:r w:rsidRPr="00401AAB">
              <w:rPr>
                <w:sz w:val="28"/>
                <w:szCs w:val="28"/>
              </w:rPr>
              <w:t xml:space="preserve"> для детей с ОВЗ, формы и методы работы учителя физкультуры с детьми с ОВЗ</w:t>
            </w: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0D4F11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5352" w:type="dxa"/>
          </w:tcPr>
          <w:p w:rsidR="00687027" w:rsidRPr="007E30A4" w:rsidRDefault="007E30A4" w:rsidP="00DA04F7">
            <w:pPr>
              <w:jc w:val="both"/>
              <w:rPr>
                <w:b/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Методические рекомендации для наставля</w:t>
            </w:r>
            <w:bookmarkStart w:id="0" w:name="_GoBack"/>
            <w:bookmarkEnd w:id="0"/>
            <w:r w:rsidRPr="007E30A4">
              <w:rPr>
                <w:sz w:val="28"/>
                <w:szCs w:val="28"/>
              </w:rPr>
              <w:t xml:space="preserve">емых по теме «Современные </w:t>
            </w:r>
            <w:proofErr w:type="spellStart"/>
            <w:r w:rsidRPr="007E30A4">
              <w:rPr>
                <w:sz w:val="28"/>
                <w:szCs w:val="28"/>
              </w:rPr>
              <w:t>здоровьесберегающие</w:t>
            </w:r>
            <w:proofErr w:type="spellEnd"/>
            <w:r w:rsidRPr="007E30A4">
              <w:rPr>
                <w:sz w:val="28"/>
                <w:szCs w:val="28"/>
              </w:rPr>
              <w:t xml:space="preserve"> техники и технологии в </w:t>
            </w:r>
            <w:r w:rsidRPr="007E30A4">
              <w:rPr>
                <w:sz w:val="28"/>
                <w:szCs w:val="28"/>
              </w:rPr>
              <w:lastRenderedPageBreak/>
              <w:t>коррекционно-развивающей работе учителя физкультуры с детьми с ОВЗ»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Ресурс, на котором размещены материалы мероприятия</w:t>
            </w:r>
          </w:p>
          <w:p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7E30A4" w:rsidRPr="007E30A4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Ссылка на материалы:</w:t>
            </w:r>
          </w:p>
          <w:p w:rsidR="007E30A4" w:rsidRPr="007E30A4" w:rsidRDefault="00DA04F7" w:rsidP="007E30A4">
            <w:pPr>
              <w:rPr>
                <w:sz w:val="28"/>
                <w:szCs w:val="28"/>
              </w:rPr>
            </w:pPr>
            <w:hyperlink r:id="rId6" w:history="1">
              <w:r w:rsidR="007E30A4" w:rsidRPr="007E30A4">
                <w:rPr>
                  <w:rStyle w:val="a3"/>
                  <w:sz w:val="28"/>
                  <w:szCs w:val="28"/>
                </w:rPr>
                <w:t>https://drive.google.com/drive/folders/1evkXn7vTSyTDN0tlwgVdB55p15nfrhsM?usp=sharing</w:t>
              </w:r>
            </w:hyperlink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4463F0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:rsidR="00687027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Максимова Анжелика Александровна, заместитель директ</w:t>
            </w:r>
            <w:r w:rsidR="00BF00F7">
              <w:rPr>
                <w:sz w:val="28"/>
                <w:szCs w:val="28"/>
              </w:rPr>
              <w:t>ора по инклюзивному образованию</w:t>
            </w:r>
            <w:r w:rsidRPr="007E30A4">
              <w:rPr>
                <w:sz w:val="28"/>
                <w:szCs w:val="28"/>
              </w:rPr>
              <w:t xml:space="preserve"> МОАУ «СОШ №6 г. Орска» </w:t>
            </w:r>
            <w:r w:rsidRPr="007E30A4">
              <w:rPr>
                <w:sz w:val="28"/>
                <w:szCs w:val="28"/>
              </w:rPr>
              <w:br/>
              <w:t>89058995042</w:t>
            </w:r>
            <w:r w:rsidR="002A789F">
              <w:rPr>
                <w:sz w:val="28"/>
                <w:szCs w:val="28"/>
              </w:rPr>
              <w:t xml:space="preserve">, </w:t>
            </w:r>
            <w:hyperlink r:id="rId7" w:history="1">
              <w:r w:rsidR="002A789F" w:rsidRPr="009F2512">
                <w:rPr>
                  <w:rStyle w:val="a3"/>
                  <w:sz w:val="28"/>
                  <w:szCs w:val="28"/>
                </w:rPr>
                <w:t>orsk6school@yandex.ru</w:t>
              </w:r>
            </w:hyperlink>
          </w:p>
          <w:p w:rsidR="002A789F" w:rsidRPr="007E30A4" w:rsidRDefault="002A789F" w:rsidP="007E30A4">
            <w:pPr>
              <w:rPr>
                <w:b/>
                <w:sz w:val="28"/>
                <w:szCs w:val="28"/>
              </w:rPr>
            </w:pPr>
          </w:p>
        </w:tc>
      </w:tr>
    </w:tbl>
    <w:p w:rsidR="00687027" w:rsidRPr="009B417F" w:rsidRDefault="00687027" w:rsidP="00687027">
      <w:pPr>
        <w:jc w:val="both"/>
        <w:rPr>
          <w:sz w:val="28"/>
          <w:szCs w:val="28"/>
        </w:rPr>
      </w:pPr>
    </w:p>
    <w:sectPr w:rsidR="00687027" w:rsidRPr="009B417F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027"/>
    <w:rsid w:val="00065604"/>
    <w:rsid w:val="000779E1"/>
    <w:rsid w:val="000D4EFF"/>
    <w:rsid w:val="002A789F"/>
    <w:rsid w:val="003C5501"/>
    <w:rsid w:val="003E340A"/>
    <w:rsid w:val="00401AAB"/>
    <w:rsid w:val="004056BB"/>
    <w:rsid w:val="00673210"/>
    <w:rsid w:val="00687027"/>
    <w:rsid w:val="007E30A4"/>
    <w:rsid w:val="00B57C5D"/>
    <w:rsid w:val="00BF00F7"/>
    <w:rsid w:val="00DA04F7"/>
    <w:rsid w:val="00DA6CE0"/>
    <w:rsid w:val="00E665BD"/>
    <w:rsid w:val="00E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57C5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B57C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656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604"/>
    <w:pPr>
      <w:widowControl w:val="0"/>
      <w:shd w:val="clear" w:color="auto" w:fill="FFFFFF"/>
      <w:spacing w:before="360" w:line="317" w:lineRule="exact"/>
    </w:pPr>
    <w:rPr>
      <w:sz w:val="28"/>
      <w:szCs w:val="28"/>
      <w:lang w:eastAsia="en-US"/>
    </w:rPr>
  </w:style>
  <w:style w:type="character" w:customStyle="1" w:styleId="c0">
    <w:name w:val="c0"/>
    <w:basedOn w:val="a0"/>
    <w:rsid w:val="00065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k6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evkXn7vTSyTDN0tlwgVdB55p15nfrhsM?usp=sharing" TargetMode="External"/><Relationship Id="rId5" Type="http://schemas.openxmlformats.org/officeDocument/2006/relationships/hyperlink" Target="http://orsk6.ru/wp-content/uploads/2012/11/ustav_shkola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HМЦ-1</cp:lastModifiedBy>
  <cp:revision>10</cp:revision>
  <dcterms:created xsi:type="dcterms:W3CDTF">2022-06-03T12:36:00Z</dcterms:created>
  <dcterms:modified xsi:type="dcterms:W3CDTF">2022-06-09T13:13:00Z</dcterms:modified>
</cp:coreProperties>
</file>