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2A4C" w14:textId="77777777" w:rsidR="00FC0427" w:rsidRPr="00FC0427" w:rsidRDefault="00FC0427" w:rsidP="00FC0427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 w:rsidRPr="00FC0427">
        <w:rPr>
          <w:rFonts w:ascii="Times New Roman" w:eastAsia="Times New Roman" w:hAnsi="Times New Roman"/>
          <w:sz w:val="24"/>
          <w:szCs w:val="24"/>
        </w:rPr>
        <w:t>СПРАВКА</w:t>
      </w:r>
    </w:p>
    <w:p w14:paraId="39A799AD" w14:textId="77777777" w:rsidR="00FC0427" w:rsidRPr="00FC0427" w:rsidRDefault="00FC0427" w:rsidP="00FC0427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 w:rsidRPr="00FC0427">
        <w:rPr>
          <w:rFonts w:ascii="Times New Roman" w:eastAsia="Times New Roman" w:hAnsi="Times New Roman"/>
          <w:sz w:val="24"/>
          <w:szCs w:val="24"/>
        </w:rPr>
        <w:t>ЗАСЕДАНИЯ ГОРОДСКОГО МЕТОДИЧЕСКОГО ОБЪЕДИНЕНИЯ</w:t>
      </w:r>
    </w:p>
    <w:p w14:paraId="6DBF4342" w14:textId="77777777" w:rsidR="00FC0427" w:rsidRPr="00FC0427" w:rsidRDefault="00FC0427" w:rsidP="00FC0427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  <w:r w:rsidRPr="00FC0427">
        <w:rPr>
          <w:rFonts w:ascii="Times New Roman" w:eastAsia="Times New Roman" w:hAnsi="Times New Roman"/>
          <w:sz w:val="24"/>
          <w:szCs w:val="24"/>
        </w:rPr>
        <w:t>УЧИТЕЛЕЙ МУЗЫКИ Г.ОРСКА ОРЕНБУРГСКОЙ ОБЛАСТИ.</w:t>
      </w:r>
    </w:p>
    <w:p w14:paraId="5D842AC5" w14:textId="77777777" w:rsidR="00FC0427" w:rsidRPr="00FC0427" w:rsidRDefault="00FC0427" w:rsidP="00FC0427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</w:p>
    <w:p w14:paraId="3269A1B5" w14:textId="77777777" w:rsidR="00FC0427" w:rsidRPr="00FC0427" w:rsidRDefault="00FC0427" w:rsidP="00FC0427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6D63F0" w14:textId="77777777" w:rsidR="00FC0427" w:rsidRPr="00FC0427" w:rsidRDefault="00FC0427" w:rsidP="00FC04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0427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FC9E3C" wp14:editId="464F2D74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DEF6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"/>
            </w:pict>
          </mc:Fallback>
        </mc:AlternateContent>
      </w:r>
      <w:r w:rsidRPr="00FC0427"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8F83D2" wp14:editId="2AC0F079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41AC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0Zj5RNwAAAAIAQAADwAAAAAAAAAAAAAAAAAHBAAAZHJzL2Rvd25yZXYueG1s&#10;UEsFBgAAAAAEAAQA8wAAABAFAAAAAA==&#10;"/>
            </w:pict>
          </mc:Fallback>
        </mc:AlternateContent>
      </w:r>
      <w:r w:rsidRPr="00FC0427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FC0427">
        <w:rPr>
          <w:rFonts w:ascii="Times New Roman" w:eastAsia="Times New Roman" w:hAnsi="Times New Roman"/>
          <w:b/>
          <w:sz w:val="24"/>
          <w:szCs w:val="24"/>
        </w:rPr>
        <w:t xml:space="preserve">№        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FC0427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от  </w:t>
      </w:r>
      <w:r>
        <w:rPr>
          <w:rFonts w:ascii="Times New Roman" w:eastAsia="Times New Roman" w:hAnsi="Times New Roman"/>
          <w:b/>
          <w:sz w:val="24"/>
          <w:szCs w:val="24"/>
        </w:rPr>
        <w:t>19</w:t>
      </w:r>
      <w:r w:rsidRPr="00FC0427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12</w:t>
      </w:r>
      <w:r w:rsidRPr="00FC0427">
        <w:rPr>
          <w:rFonts w:ascii="Times New Roman" w:eastAsia="Times New Roman" w:hAnsi="Times New Roman"/>
          <w:b/>
          <w:sz w:val="24"/>
          <w:szCs w:val="24"/>
        </w:rPr>
        <w:t>.2023</w:t>
      </w:r>
    </w:p>
    <w:p w14:paraId="149FB719" w14:textId="77777777" w:rsidR="00FC0427" w:rsidRPr="00FC0427" w:rsidRDefault="00FC0427" w:rsidP="00FC04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4E3FE371" w14:textId="77777777" w:rsidR="00FC0427" w:rsidRPr="00FC0427" w:rsidRDefault="00FC0427" w:rsidP="00FC04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0427">
        <w:rPr>
          <w:rFonts w:ascii="Times New Roman" w:eastAsia="Times New Roman" w:hAnsi="Times New Roman"/>
          <w:b/>
          <w:sz w:val="24"/>
          <w:szCs w:val="24"/>
          <w:u w:val="single"/>
        </w:rPr>
        <w:t>Присутствовали:</w:t>
      </w:r>
      <w:r w:rsidRPr="00FC042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042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8</w:t>
      </w:r>
      <w:r w:rsidRPr="00FC0427">
        <w:rPr>
          <w:rFonts w:ascii="Times New Roman" w:eastAsia="Times New Roman" w:hAnsi="Times New Roman"/>
          <w:b/>
          <w:sz w:val="24"/>
          <w:szCs w:val="24"/>
        </w:rPr>
        <w:t>чел.</w:t>
      </w:r>
      <w:r w:rsidRPr="00FC0427">
        <w:rPr>
          <w:rFonts w:ascii="Times New Roman" w:eastAsia="Times New Roman" w:hAnsi="Times New Roman"/>
          <w:sz w:val="24"/>
        </w:rPr>
        <w:t xml:space="preserve"> </w:t>
      </w:r>
      <w:r w:rsidRPr="00FC0427">
        <w:rPr>
          <w:rFonts w:ascii="Times New Roman" w:eastAsia="Times New Roman" w:hAnsi="Times New Roman"/>
          <w:b/>
          <w:sz w:val="24"/>
          <w:szCs w:val="24"/>
        </w:rPr>
        <w:t>(школы№ 4,</w:t>
      </w:r>
      <w:r>
        <w:rPr>
          <w:rFonts w:ascii="Times New Roman" w:eastAsia="Times New Roman" w:hAnsi="Times New Roman"/>
          <w:b/>
          <w:sz w:val="24"/>
          <w:szCs w:val="24"/>
        </w:rPr>
        <w:t>5,</w:t>
      </w:r>
      <w:r w:rsidRPr="00FC0427">
        <w:rPr>
          <w:rFonts w:ascii="Times New Roman" w:eastAsia="Times New Roman" w:hAnsi="Times New Roman"/>
          <w:b/>
          <w:sz w:val="24"/>
          <w:szCs w:val="24"/>
        </w:rPr>
        <w:t>13,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24, </w:t>
      </w:r>
      <w:r w:rsidRPr="00FC0427">
        <w:rPr>
          <w:rFonts w:ascii="Times New Roman" w:eastAsia="Times New Roman" w:hAnsi="Times New Roman"/>
          <w:b/>
          <w:sz w:val="24"/>
          <w:szCs w:val="24"/>
        </w:rPr>
        <w:t>27,28,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31. </w:t>
      </w:r>
      <w:r w:rsidRPr="00FC0427">
        <w:rPr>
          <w:rFonts w:ascii="Times New Roman" w:eastAsia="Times New Roman" w:hAnsi="Times New Roman"/>
          <w:b/>
          <w:sz w:val="24"/>
          <w:szCs w:val="24"/>
        </w:rPr>
        <w:t>43,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49 53</w:t>
      </w:r>
      <w:r w:rsidRPr="00FC0427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04054A16" w14:textId="77777777" w:rsidR="00FC0427" w:rsidRPr="00FC0427" w:rsidRDefault="00FC0427" w:rsidP="00FC04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9F7CDE9" w14:textId="77777777" w:rsidR="00FC0427" w:rsidRPr="00FC0427" w:rsidRDefault="00FC0427" w:rsidP="00FC0427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12A34C06" w14:textId="77777777" w:rsidR="00FC0427" w:rsidRPr="00FC0427" w:rsidRDefault="00FC0427" w:rsidP="00FC0427">
      <w:pPr>
        <w:tabs>
          <w:tab w:val="left" w:pos="2240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FC0427">
        <w:rPr>
          <w:rFonts w:ascii="Times New Roman" w:eastAsia="Times New Roman" w:hAnsi="Times New Roman"/>
          <w:b/>
          <w:sz w:val="24"/>
          <w:u w:val="single"/>
        </w:rPr>
        <w:t>Повестка дня</w:t>
      </w:r>
      <w:r w:rsidRPr="00FC0427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  <w:r w:rsidRPr="00FC04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B2862">
        <w:rPr>
          <w:rFonts w:ascii="Times New Roman" w:hAnsi="Times New Roman"/>
          <w:b/>
          <w:bCs/>
          <w:iCs/>
          <w:sz w:val="24"/>
          <w:szCs w:val="24"/>
        </w:rPr>
        <w:t>Мастер-класс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C042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B2862">
        <w:rPr>
          <w:rFonts w:ascii="Times New Roman" w:hAnsi="Times New Roman"/>
          <w:b/>
          <w:bCs/>
          <w:iCs/>
          <w:sz w:val="24"/>
          <w:szCs w:val="24"/>
        </w:rPr>
        <w:t>«Информационно-коммуникативное пространство урока музыки в условиях р</w:t>
      </w:r>
      <w:r>
        <w:rPr>
          <w:rFonts w:ascii="Times New Roman" w:hAnsi="Times New Roman"/>
          <w:b/>
          <w:bCs/>
          <w:iCs/>
          <w:sz w:val="24"/>
          <w:szCs w:val="24"/>
        </w:rPr>
        <w:t>еализации обновлённых ФГОС ООО»</w:t>
      </w:r>
      <w:r w:rsidRPr="001B2862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  <w:r w:rsidRPr="00FC0427">
        <w:rPr>
          <w:rFonts w:ascii="Times New Roman" w:hAnsi="Times New Roman"/>
          <w:bCs/>
          <w:iCs/>
          <w:sz w:val="24"/>
          <w:szCs w:val="24"/>
        </w:rPr>
        <w:t>(из опыта работы)</w:t>
      </w:r>
      <w:r w:rsidRPr="00FC042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B2862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</w:t>
      </w:r>
      <w:r w:rsidRPr="003362C5">
        <w:rPr>
          <w:rFonts w:ascii="Times New Roman" w:hAnsi="Times New Roman"/>
          <w:sz w:val="24"/>
          <w:szCs w:val="24"/>
        </w:rPr>
        <w:t>учителя музыки первой категории  МАОУ «Лицей №1 г. Орска Оренбургской области» Прудниковой М.А.</w:t>
      </w:r>
    </w:p>
    <w:p w14:paraId="1DA836A2" w14:textId="77777777" w:rsidR="001B2862" w:rsidRPr="001B2862" w:rsidRDefault="001B2862" w:rsidP="00FC0427">
      <w:pPr>
        <w:tabs>
          <w:tab w:val="left" w:pos="224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C0427">
        <w:rPr>
          <w:rFonts w:ascii="Times New Roman" w:hAnsi="Times New Roman"/>
          <w:b/>
          <w:bCs/>
          <w:iCs/>
          <w:sz w:val="24"/>
          <w:szCs w:val="24"/>
        </w:rPr>
        <w:t xml:space="preserve">Цель </w:t>
      </w:r>
      <w:r w:rsidRPr="001B2862">
        <w:rPr>
          <w:rFonts w:ascii="Times New Roman" w:hAnsi="Times New Roman"/>
          <w:bCs/>
          <w:iCs/>
          <w:sz w:val="24"/>
          <w:szCs w:val="24"/>
        </w:rPr>
        <w:t>- определение эффективности учебной деятельности в процессе использования ИКТ на уроках м</w:t>
      </w:r>
      <w:r>
        <w:rPr>
          <w:rFonts w:ascii="Times New Roman" w:hAnsi="Times New Roman"/>
          <w:bCs/>
          <w:iCs/>
          <w:sz w:val="24"/>
          <w:szCs w:val="24"/>
        </w:rPr>
        <w:t>узыки.</w:t>
      </w:r>
    </w:p>
    <w:p w14:paraId="59449E05" w14:textId="77777777" w:rsidR="001B2862" w:rsidRPr="00FC0427" w:rsidRDefault="001B2862" w:rsidP="001B2862">
      <w:pPr>
        <w:tabs>
          <w:tab w:val="left" w:pos="2240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C0427">
        <w:rPr>
          <w:rFonts w:ascii="Times New Roman" w:hAnsi="Times New Roman"/>
          <w:b/>
          <w:bCs/>
          <w:iCs/>
          <w:sz w:val="24"/>
          <w:szCs w:val="24"/>
        </w:rPr>
        <w:t>Задачи:</w:t>
      </w:r>
    </w:p>
    <w:p w14:paraId="386F165C" w14:textId="77777777" w:rsidR="001B2862" w:rsidRPr="001B2862" w:rsidRDefault="001B2862" w:rsidP="001B2862">
      <w:pPr>
        <w:tabs>
          <w:tab w:val="left" w:pos="2240"/>
        </w:tabs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862">
        <w:rPr>
          <w:rFonts w:ascii="Times New Roman" w:hAnsi="Times New Roman"/>
          <w:bCs/>
          <w:iCs/>
          <w:sz w:val="24"/>
          <w:szCs w:val="24"/>
        </w:rPr>
        <w:t>1) уточнить сущность, содержание понятия «информационно-коммуникационные технологии»;</w:t>
      </w:r>
    </w:p>
    <w:p w14:paraId="18B99A85" w14:textId="77777777" w:rsidR="001B2862" w:rsidRPr="001B2862" w:rsidRDefault="001B2862" w:rsidP="001B2862">
      <w:pPr>
        <w:tabs>
          <w:tab w:val="left" w:pos="2240"/>
        </w:tabs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862">
        <w:rPr>
          <w:rFonts w:ascii="Times New Roman" w:hAnsi="Times New Roman"/>
          <w:bCs/>
          <w:iCs/>
          <w:sz w:val="24"/>
          <w:szCs w:val="24"/>
        </w:rPr>
        <w:t>2) обобщить собственный опыт  применения информационно-коммуникационных технологий на уроке музыки;</w:t>
      </w:r>
    </w:p>
    <w:p w14:paraId="2369A4A7" w14:textId="77777777" w:rsidR="001B2862" w:rsidRDefault="001B2862" w:rsidP="001B2862">
      <w:pPr>
        <w:tabs>
          <w:tab w:val="left" w:pos="2240"/>
        </w:tabs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B2862">
        <w:rPr>
          <w:rFonts w:ascii="Times New Roman" w:hAnsi="Times New Roman"/>
          <w:bCs/>
          <w:iCs/>
          <w:sz w:val="24"/>
          <w:szCs w:val="24"/>
        </w:rPr>
        <w:t>3) предоставить методические материалы по использованию информационно-коммуникационных технологий.</w:t>
      </w:r>
    </w:p>
    <w:p w14:paraId="26DE6752" w14:textId="77777777" w:rsidR="001B2862" w:rsidRPr="0018758D" w:rsidRDefault="001B2862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8758D">
        <w:rPr>
          <w:rFonts w:ascii="Times New Roman" w:eastAsia="Times New Roman" w:hAnsi="Times New Roman"/>
          <w:b/>
          <w:sz w:val="24"/>
          <w:szCs w:val="24"/>
          <w:lang w:eastAsia="ru-RU"/>
        </w:rPr>
        <w:t>Мастер-класс состоял из двух блоков – теоретического и практического.</w:t>
      </w:r>
    </w:p>
    <w:p w14:paraId="3D2E87A9" w14:textId="29BBA163" w:rsidR="001B2862" w:rsidRDefault="001B2862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8758D">
        <w:rPr>
          <w:rFonts w:ascii="Times New Roman" w:eastAsia="Times New Roman" w:hAnsi="Times New Roman"/>
          <w:b/>
          <w:sz w:val="24"/>
          <w:szCs w:val="24"/>
          <w:lang w:eastAsia="ru-RU"/>
        </w:rPr>
        <w:t>В первом блоке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дано </w:t>
      </w: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>содержание понятия «информационно-коммуникационные технологии»;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задачи, п</w:t>
      </w: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>реимущества использования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КТ в образовании </w:t>
      </w: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>перед традиционным обучением</w:t>
      </w:r>
      <w:r w:rsidR="0018758D">
        <w:rPr>
          <w:rFonts w:ascii="Times New Roman" w:eastAsia="Times New Roman" w:hAnsi="Times New Roman"/>
          <w:sz w:val="24"/>
          <w:szCs w:val="24"/>
          <w:lang w:eastAsia="ru-RU"/>
        </w:rPr>
        <w:t>. Были представлены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>аправления использования ИКТ в работе учителя музыки</w:t>
      </w:r>
      <w:r w:rsidR="0018758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представлены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>рог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раммы для работы с музыкой </w:t>
      </w:r>
      <w:r w:rsidRPr="001B2862">
        <w:rPr>
          <w:rFonts w:ascii="Times New Roman" w:eastAsia="Times New Roman" w:hAnsi="Times New Roman"/>
          <w:sz w:val="24"/>
          <w:szCs w:val="24"/>
          <w:lang w:eastAsia="ru-RU"/>
        </w:rPr>
        <w:t>на компьютере</w:t>
      </w:r>
      <w:r w:rsidR="001875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173430" w14:textId="77777777" w:rsidR="0018758D" w:rsidRPr="003362C5" w:rsidRDefault="0018758D" w:rsidP="0018758D">
      <w:pPr>
        <w:shd w:val="clear" w:color="auto" w:fill="FFFFFF"/>
        <w:tabs>
          <w:tab w:val="left" w:pos="142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Во втором блоке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мастер-класса был представлен опыт </w:t>
      </w:r>
      <w:r w:rsidRPr="003362C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 </w:t>
      </w:r>
      <w:r w:rsidRPr="003362C5">
        <w:rPr>
          <w:rFonts w:ascii="Times New Roman" w:eastAsia="Times New Roman" w:hAnsi="Times New Roman"/>
          <w:sz w:val="24"/>
          <w:szCs w:val="24"/>
          <w:lang w:eastAsia="ru-RU"/>
        </w:rPr>
        <w:t>МОАУ «Лицей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Орска Оренбургской области»</w:t>
      </w:r>
      <w:r w:rsidRPr="0018758D">
        <w:t xml:space="preserve"> </w:t>
      </w:r>
      <w:r w:rsidRPr="0018758D">
        <w:rPr>
          <w:rFonts w:ascii="Times New Roman" w:eastAsia="Times New Roman" w:hAnsi="Times New Roman"/>
          <w:sz w:val="24"/>
          <w:szCs w:val="24"/>
          <w:lang w:eastAsia="ru-RU"/>
        </w:rPr>
        <w:t>Прудниковой М.А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E39EE74" w14:textId="77777777" w:rsidR="0018758D" w:rsidRDefault="0018758D" w:rsidP="0018758D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Приведены примеры</w:t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емых</w:t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цифровых средств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которые, в</w:t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 xml:space="preserve"> отличие от обычных технических средств обучения ИКТ позволяют не только насытить обучающегося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 учащихся, их умение самостоятельно приобретать новые знания, работать с различными источниками информации. </w:t>
      </w:r>
    </w:p>
    <w:p w14:paraId="4F7DA9E3" w14:textId="1E2B2B9B" w:rsidR="0018758D" w:rsidRPr="006E1F94" w:rsidRDefault="0018758D" w:rsidP="0018758D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 целенаправленную работу по внедрению информационно-коммуникационных технологий, </w:t>
      </w:r>
      <w:r w:rsidRPr="0018758D">
        <w:rPr>
          <w:rFonts w:ascii="Times New Roman" w:eastAsia="Times New Roman" w:hAnsi="Times New Roman"/>
          <w:sz w:val="24"/>
          <w:szCs w:val="24"/>
          <w:lang w:eastAsia="ru-RU"/>
        </w:rPr>
        <w:t>Прудников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8758D">
        <w:rPr>
          <w:rFonts w:ascii="Times New Roman" w:eastAsia="Times New Roman" w:hAnsi="Times New Roman"/>
          <w:sz w:val="24"/>
          <w:szCs w:val="24"/>
          <w:lang w:eastAsia="ru-RU"/>
        </w:rPr>
        <w:t xml:space="preserve"> М.А </w:t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>доби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вает</w:t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>ся стабильности результатов. В течение двух лет наблюдается  100% успевае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мость и высокое качество знаний, повышенный интерес к урокам музыки у обучающихся.</w:t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</w:p>
    <w:p w14:paraId="22EB49D3" w14:textId="77777777" w:rsidR="00774C41" w:rsidRDefault="0018758D" w:rsidP="00774C41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E1F94">
        <w:rPr>
          <w:rFonts w:ascii="Times New Roman" w:eastAsia="Times New Roman" w:hAnsi="Times New Roman"/>
          <w:sz w:val="24"/>
          <w:szCs w:val="24"/>
          <w:lang w:eastAsia="ru-RU"/>
        </w:rPr>
        <w:t xml:space="preserve">В  результате использования на уроках музыки ИКТ повышается учебная мотивация, формируется эмоционально положительное отношение к предмету, </w:t>
      </w:r>
      <w:r w:rsidR="00774C41" w:rsidRPr="00774C41">
        <w:rPr>
          <w:rFonts w:ascii="Times New Roman" w:eastAsia="Times New Roman" w:hAnsi="Times New Roman"/>
          <w:sz w:val="24"/>
          <w:szCs w:val="24"/>
          <w:lang w:eastAsia="ru-RU"/>
        </w:rPr>
        <w:t>повы</w:t>
      </w:r>
      <w:r w:rsidR="00774C41">
        <w:rPr>
          <w:rFonts w:ascii="Times New Roman" w:eastAsia="Times New Roman" w:hAnsi="Times New Roman"/>
          <w:sz w:val="24"/>
          <w:szCs w:val="24"/>
          <w:lang w:eastAsia="ru-RU"/>
        </w:rPr>
        <w:t>шается</w:t>
      </w:r>
      <w:r w:rsidR="00774C41" w:rsidRPr="00774C41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="00774C41">
        <w:rPr>
          <w:rFonts w:ascii="Times New Roman" w:eastAsia="Times New Roman" w:hAnsi="Times New Roman"/>
          <w:sz w:val="24"/>
          <w:szCs w:val="24"/>
          <w:lang w:eastAsia="ru-RU"/>
        </w:rPr>
        <w:t>ъем выполняемой на уроке работы, формируются</w:t>
      </w:r>
      <w:r w:rsidR="00774C41" w:rsidRPr="00774C41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навыки подлинно</w:t>
      </w:r>
      <w:r w:rsidR="00774C41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исследовательской деятельности.</w:t>
      </w:r>
      <w:r w:rsidR="00774C41" w:rsidRPr="00774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77BEDC2" w14:textId="77777777" w:rsidR="00774C41" w:rsidRDefault="0018758D" w:rsidP="00774C41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362C5">
        <w:rPr>
          <w:rFonts w:ascii="Times New Roman" w:eastAsia="Times New Roman" w:hAnsi="Times New Roman"/>
          <w:sz w:val="24"/>
          <w:szCs w:val="24"/>
          <w:lang w:eastAsia="ru-RU"/>
        </w:rPr>
        <w:t>В ходе заседания  были раскрыты формы и методы организации работы учителя музыки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Прудниковой М.А.</w:t>
      </w:r>
      <w:r w:rsidRPr="003362C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Были представлены фото</w:t>
      </w:r>
      <w:r w:rsidRPr="003362C5">
        <w:rPr>
          <w:rFonts w:ascii="Times New Roman" w:eastAsia="Times New Roman" w:hAnsi="Times New Roman"/>
          <w:sz w:val="24"/>
          <w:szCs w:val="24"/>
          <w:lang w:eastAsia="ru-RU"/>
        </w:rPr>
        <w:t xml:space="preserve"> и видеоотчет. </w:t>
      </w:r>
    </w:p>
    <w:p w14:paraId="285CF79B" w14:textId="77777777" w:rsidR="0018758D" w:rsidRDefault="008D49AE" w:rsidP="00774C41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заключении мастер-класса присутствующим педагогам было предложено ответить на вопросы анкеты:</w:t>
      </w:r>
    </w:p>
    <w:p w14:paraId="1193BDC4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3D47A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 xml:space="preserve">Была ли тема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мастер-класса</w:t>
      </w: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знакома или вы узнали о ней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сегодня впервые</w:t>
      </w: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14:paraId="1E5B4914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2F0F4860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5868FB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Перечислите позитивные и негативные моменты в проведении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мастер-класса</w:t>
      </w: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2C06AC7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5ACD4F66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right="5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6BE6AE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Оцените степень эффективности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мастер- класса</w:t>
      </w: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Вас с точки зрения получения</w:t>
      </w:r>
    </w:p>
    <w:p w14:paraId="737D66E4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9AE">
        <w:rPr>
          <w:rFonts w:ascii="Times New Roman" w:eastAsia="Times New Roman" w:hAnsi="Times New Roman"/>
          <w:sz w:val="24"/>
          <w:szCs w:val="24"/>
          <w:lang w:eastAsia="ru-RU"/>
        </w:rPr>
        <w:t>новых знаний в сфере ИКТ и образо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вательных технологий (по шкале)</w:t>
      </w:r>
    </w:p>
    <w:p w14:paraId="2CE1362F" w14:textId="77777777" w:rsidR="00B21DFA" w:rsidRDefault="008D49AE" w:rsidP="00E044B8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4756"/>
        <w:gridCol w:w="4758"/>
      </w:tblGrid>
      <w:tr w:rsidR="00B21DFA" w14:paraId="304C642F" w14:textId="77777777" w:rsidTr="00946C7A">
        <w:tc>
          <w:tcPr>
            <w:tcW w:w="9514" w:type="dxa"/>
            <w:gridSpan w:val="2"/>
          </w:tcPr>
          <w:p w14:paraId="56E87E91" w14:textId="77777777" w:rsidR="00B21DFA" w:rsidRPr="00B21DFA" w:rsidRDefault="00B21DFA" w:rsidP="00B21DFA">
            <w:pPr>
              <w:tabs>
                <w:tab w:val="left" w:pos="0"/>
              </w:tabs>
              <w:ind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1D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0    1      2       3      4     5     6     7     8     9     10</w:t>
            </w:r>
          </w:p>
        </w:tc>
      </w:tr>
      <w:tr w:rsidR="00B21DFA" w14:paraId="10A796CF" w14:textId="77777777" w:rsidTr="00B21DFA">
        <w:tc>
          <w:tcPr>
            <w:tcW w:w="4756" w:type="dxa"/>
          </w:tcPr>
          <w:p w14:paraId="7DAC1AF0" w14:textId="77777777" w:rsidR="00B21DFA" w:rsidRDefault="00B21DFA" w:rsidP="00B21DFA">
            <w:pPr>
              <w:tabs>
                <w:tab w:val="left" w:pos="0"/>
              </w:tabs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21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овых знаний                                                                                                            не получила                                                                                                         </w:t>
            </w:r>
          </w:p>
        </w:tc>
        <w:tc>
          <w:tcPr>
            <w:tcW w:w="4758" w:type="dxa"/>
          </w:tcPr>
          <w:p w14:paraId="4E926E69" w14:textId="77777777" w:rsidR="00B21DFA" w:rsidRPr="00B21DFA" w:rsidRDefault="00B21DFA" w:rsidP="00B21DFA">
            <w:pPr>
              <w:tabs>
                <w:tab w:val="left" w:pos="0"/>
              </w:tabs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21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знала</w:t>
            </w:r>
            <w:r>
              <w:t xml:space="preserve"> </w:t>
            </w:r>
            <w:r w:rsidRPr="00B21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  нового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21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полезного</w:t>
            </w:r>
          </w:p>
          <w:p w14:paraId="62A28A7C" w14:textId="77777777" w:rsidR="00B21DFA" w:rsidRDefault="00B21DFA" w:rsidP="00B21DFA">
            <w:pPr>
              <w:tabs>
                <w:tab w:val="left" w:pos="0"/>
              </w:tabs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работы</w:t>
            </w:r>
          </w:p>
        </w:tc>
      </w:tr>
    </w:tbl>
    <w:p w14:paraId="08513BEC" w14:textId="77777777" w:rsidR="00B21DFA" w:rsidRPr="008D49AE" w:rsidRDefault="00B21DFA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749378" w14:textId="77777777" w:rsidR="008D49AE" w:rsidRPr="008D49AE" w:rsidRDefault="008D49AE" w:rsidP="008D49AE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4A280E" w14:textId="77777777" w:rsidR="008D49AE" w:rsidRDefault="008D49AE" w:rsidP="0018758D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F632D" w14:textId="77777777" w:rsidR="008D49AE" w:rsidRPr="0018758D" w:rsidRDefault="008D49AE" w:rsidP="0018758D">
      <w:pPr>
        <w:shd w:val="clear" w:color="auto" w:fill="FFFFFF"/>
        <w:tabs>
          <w:tab w:val="left" w:pos="0"/>
        </w:tabs>
        <w:spacing w:after="0" w:line="240" w:lineRule="auto"/>
        <w:ind w:left="57" w:right="57" w:firstLine="51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BC70C4" w14:textId="77777777" w:rsidR="0018758D" w:rsidRDefault="001B2862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73EEA9E" w14:textId="77777777" w:rsidR="008D49AE" w:rsidRDefault="008D49AE" w:rsidP="008D49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D49AE">
        <w:rPr>
          <w:rFonts w:ascii="Times New Roman" w:eastAsia="Times New Roman" w:hAnsi="Times New Roman"/>
          <w:b/>
          <w:sz w:val="24"/>
          <w:szCs w:val="24"/>
          <w:u w:val="single"/>
        </w:rPr>
        <w:t>Решение:</w:t>
      </w:r>
    </w:p>
    <w:p w14:paraId="63BB79F3" w14:textId="77777777" w:rsidR="00774C41" w:rsidRPr="008D49AE" w:rsidRDefault="00774C41" w:rsidP="008D49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A425537" w14:textId="77777777" w:rsidR="00774C41" w:rsidRDefault="008D49AE" w:rsidP="008D49A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460C">
        <w:rPr>
          <w:rFonts w:ascii="Times New Roman" w:eastAsia="Times New Roman" w:hAnsi="Times New Roman"/>
          <w:sz w:val="24"/>
          <w:szCs w:val="24"/>
        </w:rPr>
        <w:t xml:space="preserve">Рекомендовать учителям музыки  активно использовать </w:t>
      </w:r>
      <w:r w:rsidR="00C7460C" w:rsidRPr="00C7460C">
        <w:rPr>
          <w:rFonts w:ascii="Times New Roman" w:eastAsia="Times New Roman" w:hAnsi="Times New Roman"/>
          <w:sz w:val="24"/>
          <w:szCs w:val="24"/>
        </w:rPr>
        <w:t>ИКТ в образовательном процессе,</w:t>
      </w:r>
      <w:r w:rsidR="00C7460C">
        <w:rPr>
          <w:rFonts w:ascii="Times New Roman" w:eastAsia="Times New Roman" w:hAnsi="Times New Roman"/>
          <w:sz w:val="24"/>
          <w:szCs w:val="24"/>
        </w:rPr>
        <w:t xml:space="preserve"> т.к.</w:t>
      </w:r>
      <w:r w:rsidR="00C7460C" w:rsidRPr="00C7460C">
        <w:rPr>
          <w:rFonts w:ascii="Times New Roman" w:eastAsia="Times New Roman" w:hAnsi="Times New Roman"/>
          <w:sz w:val="24"/>
          <w:szCs w:val="24"/>
        </w:rPr>
        <w:t xml:space="preserve"> </w:t>
      </w:r>
      <w:r w:rsidR="00C7460C">
        <w:rPr>
          <w:rFonts w:ascii="Times New Roman" w:eastAsia="Times New Roman" w:hAnsi="Times New Roman"/>
          <w:sz w:val="24"/>
          <w:szCs w:val="24"/>
        </w:rPr>
        <w:t>эти технологии позволяю</w:t>
      </w:r>
      <w:r w:rsidR="00C7460C" w:rsidRPr="00C7460C">
        <w:rPr>
          <w:rFonts w:ascii="Times New Roman" w:eastAsia="Times New Roman" w:hAnsi="Times New Roman"/>
          <w:sz w:val="24"/>
          <w:szCs w:val="24"/>
        </w:rPr>
        <w:t>т решать одну из важных задач обучения – повышение эффективности урока.</w:t>
      </w:r>
    </w:p>
    <w:p w14:paraId="4DCBF513" w14:textId="77777777" w:rsidR="008D49AE" w:rsidRPr="00774C41" w:rsidRDefault="008D49AE" w:rsidP="00774C41">
      <w:pPr>
        <w:pStyle w:val="a6"/>
        <w:spacing w:after="0" w:line="240" w:lineRule="auto"/>
        <w:ind w:left="750"/>
        <w:jc w:val="both"/>
        <w:rPr>
          <w:rFonts w:ascii="Times New Roman" w:eastAsia="Times New Roman" w:hAnsi="Times New Roman"/>
          <w:sz w:val="24"/>
          <w:szCs w:val="24"/>
        </w:rPr>
      </w:pPr>
      <w:r w:rsidRPr="00774C41">
        <w:rPr>
          <w:rFonts w:ascii="Times New Roman" w:eastAsia="Times New Roman" w:hAnsi="Times New Roman"/>
          <w:sz w:val="24"/>
          <w:szCs w:val="24"/>
        </w:rPr>
        <w:t xml:space="preserve">2. Выразить благодарность  </w:t>
      </w:r>
      <w:r w:rsidR="00774C41" w:rsidRPr="00774C41">
        <w:rPr>
          <w:rFonts w:ascii="Times New Roman" w:eastAsia="Times New Roman" w:hAnsi="Times New Roman"/>
          <w:sz w:val="24"/>
          <w:szCs w:val="24"/>
        </w:rPr>
        <w:t>Прудниковой М.А.</w:t>
      </w:r>
      <w:r w:rsidR="00774C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74C41">
        <w:rPr>
          <w:rFonts w:ascii="Times New Roman" w:eastAsia="Times New Roman" w:hAnsi="Times New Roman"/>
          <w:sz w:val="24"/>
          <w:szCs w:val="24"/>
        </w:rPr>
        <w:t xml:space="preserve">творческий подход  к представлению опыта работы. </w:t>
      </w:r>
    </w:p>
    <w:p w14:paraId="2485A86E" w14:textId="77777777" w:rsidR="008D49AE" w:rsidRPr="008D49AE" w:rsidRDefault="008D49AE" w:rsidP="008D49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9B4539" w14:textId="77777777" w:rsidR="008D49AE" w:rsidRPr="008D49AE" w:rsidRDefault="008D49AE" w:rsidP="008D49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BB7D8F" w14:textId="77777777" w:rsidR="008D49AE" w:rsidRPr="008D49AE" w:rsidRDefault="008D49AE" w:rsidP="008D49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CCDFB2" w14:textId="77777777" w:rsidR="008D49AE" w:rsidRPr="008D49AE" w:rsidRDefault="008D49AE" w:rsidP="008D49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AE762B" w14:textId="77777777" w:rsidR="0018758D" w:rsidRDefault="008D49AE" w:rsidP="00774C41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49AE">
        <w:rPr>
          <w:rFonts w:ascii="Times New Roman" w:eastAsia="Times New Roman" w:hAnsi="Times New Roman"/>
          <w:sz w:val="24"/>
          <w:szCs w:val="24"/>
        </w:rPr>
        <w:t xml:space="preserve">Руководитель  ГМО                                                                    </w:t>
      </w:r>
      <w:r w:rsidR="00774C41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8D49AE">
        <w:rPr>
          <w:rFonts w:ascii="Times New Roman" w:eastAsia="Times New Roman" w:hAnsi="Times New Roman"/>
          <w:sz w:val="24"/>
          <w:szCs w:val="24"/>
        </w:rPr>
        <w:t xml:space="preserve"> Н.С. Журавлева</w:t>
      </w:r>
    </w:p>
    <w:p w14:paraId="11F84CE8" w14:textId="77777777" w:rsidR="0018758D" w:rsidRDefault="0018758D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AB085D" w14:textId="77777777" w:rsidR="0018758D" w:rsidRDefault="0018758D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6CDECF" w14:textId="77777777" w:rsidR="0018758D" w:rsidRDefault="0018758D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AC6AF6" w14:textId="77777777" w:rsidR="0018758D" w:rsidRDefault="0018758D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904F4F" w14:textId="77777777" w:rsidR="0018758D" w:rsidRDefault="0018758D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F71C7" w14:textId="77777777" w:rsidR="0018758D" w:rsidRDefault="0018758D" w:rsidP="001B2862">
      <w:pPr>
        <w:shd w:val="clear" w:color="auto" w:fill="FFFFFF"/>
        <w:tabs>
          <w:tab w:val="left" w:pos="284"/>
        </w:tabs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8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3FB8"/>
    <w:multiLevelType w:val="hybridMultilevel"/>
    <w:tmpl w:val="1C6E14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26B15"/>
    <w:multiLevelType w:val="hybridMultilevel"/>
    <w:tmpl w:val="5BDC8BFC"/>
    <w:lvl w:ilvl="0" w:tplc="147412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2963"/>
    <w:multiLevelType w:val="hybridMultilevel"/>
    <w:tmpl w:val="04C20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4368"/>
    <w:multiLevelType w:val="hybridMultilevel"/>
    <w:tmpl w:val="371EE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904">
    <w:abstractNumId w:val="3"/>
  </w:num>
  <w:num w:numId="2" w16cid:durableId="68042646">
    <w:abstractNumId w:val="2"/>
  </w:num>
  <w:num w:numId="3" w16cid:durableId="2024698507">
    <w:abstractNumId w:val="0"/>
  </w:num>
  <w:num w:numId="4" w16cid:durableId="197462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80"/>
    <w:rsid w:val="00114787"/>
    <w:rsid w:val="0018758D"/>
    <w:rsid w:val="001B2862"/>
    <w:rsid w:val="003362C5"/>
    <w:rsid w:val="00483219"/>
    <w:rsid w:val="00627380"/>
    <w:rsid w:val="006D0E1B"/>
    <w:rsid w:val="006E1F94"/>
    <w:rsid w:val="00774C41"/>
    <w:rsid w:val="008D49AE"/>
    <w:rsid w:val="00A42472"/>
    <w:rsid w:val="00AF29F7"/>
    <w:rsid w:val="00B21DFA"/>
    <w:rsid w:val="00C420C9"/>
    <w:rsid w:val="00C7460C"/>
    <w:rsid w:val="00C83CE0"/>
    <w:rsid w:val="00C875E8"/>
    <w:rsid w:val="00CD6905"/>
    <w:rsid w:val="00DA28C3"/>
    <w:rsid w:val="00E044B8"/>
    <w:rsid w:val="00EE2D8A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7E12"/>
  <w15:docId w15:val="{33FF061D-B729-4E14-B6AC-49D0197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D8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2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4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User</cp:lastModifiedBy>
  <cp:revision>4</cp:revision>
  <cp:lastPrinted>2024-03-25T05:47:00Z</cp:lastPrinted>
  <dcterms:created xsi:type="dcterms:W3CDTF">2024-03-23T02:19:00Z</dcterms:created>
  <dcterms:modified xsi:type="dcterms:W3CDTF">2024-03-25T05:47:00Z</dcterms:modified>
</cp:coreProperties>
</file>