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B4" w:rsidRPr="006A0BC1" w:rsidRDefault="006F3BB4" w:rsidP="00253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0BC1">
        <w:rPr>
          <w:rFonts w:ascii="Times New Roman" w:hAnsi="Times New Roman"/>
          <w:b/>
          <w:color w:val="000000"/>
          <w:sz w:val="28"/>
        </w:rPr>
        <w:t xml:space="preserve">ПРОТОКОЛ 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6A0BC1">
        <w:rPr>
          <w:rFonts w:ascii="Times New Roman" w:hAnsi="Times New Roman"/>
          <w:b/>
          <w:color w:val="000000"/>
          <w:sz w:val="28"/>
        </w:rPr>
        <w:t xml:space="preserve">ЗАСЕДАНИЯ </w:t>
      </w:r>
      <w:r w:rsidRPr="006A0BC1">
        <w:rPr>
          <w:rFonts w:ascii="Times New Roman" w:hAnsi="Times New Roman"/>
          <w:sz w:val="24"/>
          <w:szCs w:val="24"/>
        </w:rPr>
        <w:br/>
      </w:r>
      <w:r w:rsidR="00997C0E">
        <w:rPr>
          <w:rFonts w:ascii="Times New Roman" w:hAnsi="Times New Roman"/>
          <w:b/>
          <w:color w:val="000000"/>
          <w:sz w:val="28"/>
        </w:rPr>
        <w:t xml:space="preserve">МЕТОДИЧЕСКОЙ МАСТЕРСКОЙ </w:t>
      </w:r>
      <w:r w:rsidR="009B23E1">
        <w:rPr>
          <w:rFonts w:ascii="Times New Roman" w:hAnsi="Times New Roman"/>
          <w:b/>
          <w:color w:val="000000"/>
          <w:sz w:val="28"/>
        </w:rPr>
        <w:t xml:space="preserve"> «</w:t>
      </w:r>
      <w:r w:rsidR="00997C0E">
        <w:rPr>
          <w:rFonts w:ascii="Times New Roman" w:hAnsi="Times New Roman"/>
          <w:b/>
          <w:color w:val="000000"/>
          <w:sz w:val="28"/>
        </w:rPr>
        <w:t>СОВРЕМЕННЫЕ ПОДХОДЫ МЕТОДИЧЕСКОГО СОПРОВОЖДЕНИЯ ПРОФЕССИОНАЛЬНОЙ ДЕЯТЕЛЬНОСТИ УЧИТЕЛЯ ИНОСТРАННОГО ЯЗЫКА</w:t>
      </w:r>
      <w:r w:rsidR="00230BB2">
        <w:rPr>
          <w:rFonts w:ascii="Times New Roman" w:hAnsi="Times New Roman"/>
          <w:b/>
          <w:color w:val="000000"/>
          <w:sz w:val="28"/>
        </w:rPr>
        <w:t xml:space="preserve">» </w:t>
      </w:r>
      <w:r w:rsidRPr="006A0BC1">
        <w:rPr>
          <w:rFonts w:ascii="Times New Roman" w:hAnsi="Times New Roman"/>
          <w:sz w:val="24"/>
          <w:szCs w:val="24"/>
        </w:rPr>
        <w:br/>
      </w:r>
    </w:p>
    <w:p w:rsidR="006F3BB4" w:rsidRPr="006A0BC1" w:rsidRDefault="006F3BB4" w:rsidP="006F3BB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3BB4" w:rsidRPr="006A0BC1" w:rsidRDefault="006F3BB4" w:rsidP="006F3B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A0BC1">
        <w:rPr>
          <w:rFonts w:ascii="Times New Roman" w:hAnsi="Times New Roman"/>
          <w:b/>
          <w:sz w:val="28"/>
        </w:rPr>
        <w:t>Дата</w:t>
      </w:r>
      <w:bookmarkStart w:id="0" w:name="_GoBack"/>
      <w:bookmarkEnd w:id="0"/>
      <w:r w:rsidR="00F821C3">
        <w:rPr>
          <w:rFonts w:ascii="Times New Roman" w:hAnsi="Times New Roman"/>
          <w:b/>
          <w:sz w:val="28"/>
        </w:rPr>
        <w:t xml:space="preserve"> 28 февраля 2024</w:t>
      </w:r>
      <w:r w:rsidRPr="006A0BC1">
        <w:rPr>
          <w:rFonts w:ascii="Times New Roman" w:hAnsi="Times New Roman"/>
          <w:sz w:val="28"/>
          <w:szCs w:val="28"/>
          <w:u w:val="single"/>
        </w:rPr>
        <w:t>г</w:t>
      </w:r>
    </w:p>
    <w:p w:rsidR="00DC4840" w:rsidRDefault="00DC4840" w:rsidP="006F3BB4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60983" w:rsidRPr="00997C0E" w:rsidRDefault="006F3BB4" w:rsidP="00253A14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253A14">
        <w:rPr>
          <w:rFonts w:ascii="Times New Roman" w:hAnsi="Times New Roman"/>
          <w:b/>
          <w:sz w:val="24"/>
          <w:szCs w:val="24"/>
        </w:rPr>
        <w:t xml:space="preserve">Место проведения  </w:t>
      </w:r>
      <w:r w:rsidRPr="00253A14">
        <w:rPr>
          <w:rFonts w:ascii="Times New Roman" w:hAnsi="Times New Roman"/>
          <w:sz w:val="24"/>
          <w:szCs w:val="24"/>
          <w:u w:val="single"/>
        </w:rPr>
        <w:t>МОАУ «</w:t>
      </w:r>
      <w:r w:rsidR="009B23E1">
        <w:rPr>
          <w:rFonts w:ascii="Times New Roman" w:hAnsi="Times New Roman"/>
          <w:sz w:val="24"/>
          <w:szCs w:val="24"/>
          <w:u w:val="single"/>
        </w:rPr>
        <w:t xml:space="preserve">СОШ№15 </w:t>
      </w:r>
      <w:r w:rsidRPr="00253A14">
        <w:rPr>
          <w:rFonts w:ascii="Times New Roman" w:hAnsi="Times New Roman"/>
          <w:sz w:val="24"/>
          <w:szCs w:val="24"/>
          <w:u w:val="single"/>
        </w:rPr>
        <w:t xml:space="preserve"> г. Орска»</w:t>
      </w:r>
      <w:r w:rsidRPr="00253A14">
        <w:rPr>
          <w:rFonts w:ascii="Times New Roman" w:hAnsi="Times New Roman"/>
          <w:sz w:val="24"/>
          <w:szCs w:val="24"/>
        </w:rPr>
        <w:br/>
      </w:r>
      <w:r w:rsidRPr="00253A14">
        <w:rPr>
          <w:rFonts w:ascii="Times New Roman" w:hAnsi="Times New Roman" w:cs="Times New Roman"/>
          <w:b/>
          <w:sz w:val="24"/>
          <w:szCs w:val="24"/>
        </w:rPr>
        <w:t xml:space="preserve">Руководитель   </w:t>
      </w:r>
      <w:r w:rsidR="00997C0E" w:rsidRPr="00997C0E">
        <w:rPr>
          <w:rFonts w:ascii="Times New Roman" w:hAnsi="Times New Roman" w:cs="Times New Roman"/>
          <w:sz w:val="24"/>
          <w:szCs w:val="24"/>
          <w:u w:val="single"/>
        </w:rPr>
        <w:t>Кулакова Н.В.</w:t>
      </w:r>
    </w:p>
    <w:p w:rsidR="00AB5E92" w:rsidRPr="00AB5E92" w:rsidRDefault="00060983" w:rsidP="00AB5E9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53A14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83FB0">
        <w:rPr>
          <w:rFonts w:ascii="Times New Roman" w:hAnsi="Times New Roman" w:cs="Times New Roman"/>
          <w:b/>
          <w:sz w:val="24"/>
          <w:szCs w:val="24"/>
        </w:rPr>
        <w:t>«</w:t>
      </w:r>
      <w:r w:rsidR="004F2328">
        <w:rPr>
          <w:rFonts w:ascii="Times New Roman" w:hAnsi="Times New Roman" w:cs="Times New Roman"/>
          <w:b/>
          <w:sz w:val="24"/>
          <w:szCs w:val="24"/>
        </w:rPr>
        <w:t>Традиции и инновации в преподавании иностранного языка</w:t>
      </w:r>
      <w:r w:rsidR="00683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3FB0">
        <w:rPr>
          <w:rFonts w:ascii="Times New Roman" w:hAnsi="Times New Roman" w:cs="Times New Roman"/>
          <w:b/>
          <w:sz w:val="24"/>
          <w:szCs w:val="24"/>
        </w:rPr>
        <w:t>»</w:t>
      </w:r>
    </w:p>
    <w:p w:rsidR="00AB5E92" w:rsidRDefault="00AB5E92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7C0E" w:rsidRPr="00683FB0" w:rsidRDefault="00060983" w:rsidP="00997C0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3A14">
        <w:rPr>
          <w:rFonts w:ascii="Times New Roman" w:hAnsi="Times New Roman" w:cs="Times New Roman"/>
          <w:b/>
          <w:sz w:val="24"/>
          <w:szCs w:val="24"/>
        </w:rPr>
        <w:t>Цель мероприятия</w:t>
      </w:r>
      <w:r w:rsidR="00683FB0" w:rsidRPr="00683F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3FB0" w:rsidRPr="00683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представление имеющегося опыта </w:t>
      </w:r>
      <w:r w:rsidR="002352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учителей МОАУ «СОШ№ 15.г</w:t>
      </w:r>
      <w:proofErr w:type="gramStart"/>
      <w:r w:rsidR="002352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="002352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рска» </w:t>
      </w:r>
      <w:r w:rsidR="0097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данной теме.</w:t>
      </w:r>
      <w:r w:rsidR="00683FB0" w:rsidRPr="00683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97C0E" w:rsidRDefault="00796582" w:rsidP="00997C0E">
      <w:pPr>
        <w:shd w:val="clear" w:color="auto" w:fill="FFFFFF"/>
        <w:spacing w:after="135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</w:t>
      </w:r>
      <w:r w:rsidR="00997C0E" w:rsidRPr="008A49B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:</w:t>
      </w:r>
    </w:p>
    <w:p w:rsidR="00683FB0" w:rsidRDefault="004F2328" w:rsidP="00683FB0">
      <w:pPr>
        <w:pStyle w:val="aa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Поделиться опытом работы  использования на уроках традиционных и инновационных  методов и приёмов.</w:t>
      </w:r>
    </w:p>
    <w:p w:rsidR="004F2328" w:rsidRDefault="004F2328" w:rsidP="00683FB0">
      <w:pPr>
        <w:pStyle w:val="aa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Поделить</w:t>
      </w:r>
      <w:r w:rsidR="00C906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ся опытом работы использования 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скусственного инте</w:t>
      </w:r>
      <w:r w:rsidR="00C906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ллекта в работе учителя (</w:t>
      </w:r>
      <w:proofErr w:type="spellStart"/>
      <w:r w:rsidR="00C906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Демахина</w:t>
      </w:r>
      <w:proofErr w:type="spellEnd"/>
      <w:r w:rsidR="00C906C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Я.В.) и игровых технологий на уроках (Владимирова Т.А.).</w:t>
      </w:r>
    </w:p>
    <w:p w:rsidR="00C76F0D" w:rsidRPr="00683FB0" w:rsidRDefault="00C76F0D" w:rsidP="00683FB0">
      <w:pPr>
        <w:pStyle w:val="aa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Обсудить проблему соотношения традиций и инноваций в образовании.</w:t>
      </w:r>
    </w:p>
    <w:p w:rsidR="00683FB0" w:rsidRPr="008A49BF" w:rsidRDefault="00683FB0" w:rsidP="00683F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6F3BB4" w:rsidRPr="00997C0E" w:rsidRDefault="006F3BB4" w:rsidP="00253A14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253A14">
        <w:rPr>
          <w:rFonts w:ascii="Times New Roman" w:hAnsi="Times New Roman" w:cs="Times New Roman"/>
          <w:b/>
          <w:color w:val="000000"/>
          <w:sz w:val="24"/>
          <w:szCs w:val="24"/>
        </w:rPr>
        <w:t>Форма проведения:</w:t>
      </w:r>
      <w:r w:rsidR="00DF6286" w:rsidRPr="00253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906C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практический </w:t>
      </w:r>
      <w:r w:rsidR="00683FB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семинар</w:t>
      </w:r>
    </w:p>
    <w:p w:rsidR="00997C0E" w:rsidRPr="008A49BF" w:rsidRDefault="006F3BB4" w:rsidP="00997C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53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Использование технических средств: </w:t>
      </w:r>
      <w:r w:rsidRPr="00253A1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="00997C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к</w:t>
      </w:r>
      <w:r w:rsidR="00997C0E" w:rsidRPr="00997C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омпьютерная техника для презентаций</w:t>
      </w:r>
    </w:p>
    <w:p w:rsidR="006F3BB4" w:rsidRPr="00253A14" w:rsidRDefault="006F3BB4" w:rsidP="00253A14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6F3BB4" w:rsidRPr="00253A14" w:rsidRDefault="006F3BB4" w:rsidP="00253A1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3A14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 учителя МОУ:</w:t>
      </w:r>
      <w:r w:rsidR="00580F83" w:rsidRPr="00253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B5E92">
        <w:rPr>
          <w:rFonts w:ascii="Times New Roman" w:hAnsi="Times New Roman" w:cs="Times New Roman"/>
          <w:color w:val="000000"/>
          <w:sz w:val="24"/>
          <w:szCs w:val="24"/>
        </w:rPr>
        <w:t xml:space="preserve"> СОШ №</w:t>
      </w:r>
      <w:r w:rsidR="00532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2E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5270">
        <w:rPr>
          <w:rFonts w:ascii="Times New Roman" w:hAnsi="Times New Roman" w:cs="Times New Roman"/>
          <w:color w:val="000000"/>
          <w:sz w:val="24"/>
          <w:szCs w:val="24"/>
        </w:rPr>
        <w:t>8,</w:t>
      </w:r>
      <w:r w:rsidR="00683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2206">
        <w:rPr>
          <w:rFonts w:ascii="Times New Roman" w:hAnsi="Times New Roman" w:cs="Times New Roman"/>
          <w:color w:val="000000"/>
          <w:sz w:val="24"/>
          <w:szCs w:val="24"/>
        </w:rPr>
        <w:t>15,</w:t>
      </w:r>
      <w:r w:rsidR="00235270">
        <w:rPr>
          <w:rFonts w:ascii="Times New Roman" w:hAnsi="Times New Roman" w:cs="Times New Roman"/>
          <w:color w:val="000000"/>
          <w:sz w:val="24"/>
          <w:szCs w:val="24"/>
        </w:rPr>
        <w:t xml:space="preserve"> 17,</w:t>
      </w:r>
      <w:r w:rsidR="00532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C0E">
        <w:rPr>
          <w:rFonts w:ascii="Times New Roman" w:hAnsi="Times New Roman" w:cs="Times New Roman"/>
          <w:color w:val="000000"/>
          <w:sz w:val="24"/>
          <w:szCs w:val="24"/>
        </w:rPr>
        <w:t xml:space="preserve"> 31</w:t>
      </w:r>
      <w:r w:rsidR="0053220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83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7346">
        <w:rPr>
          <w:rFonts w:ascii="Times New Roman" w:hAnsi="Times New Roman" w:cs="Times New Roman"/>
          <w:color w:val="000000"/>
          <w:sz w:val="24"/>
          <w:szCs w:val="24"/>
        </w:rPr>
        <w:t xml:space="preserve">35, </w:t>
      </w:r>
      <w:r w:rsidR="00683FB0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997C0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5270">
        <w:rPr>
          <w:rFonts w:ascii="Times New Roman" w:hAnsi="Times New Roman" w:cs="Times New Roman"/>
          <w:color w:val="000000"/>
          <w:sz w:val="24"/>
          <w:szCs w:val="24"/>
        </w:rPr>
        <w:t xml:space="preserve"> 40, 50, 52, Гимназия №3</w:t>
      </w:r>
    </w:p>
    <w:p w:rsidR="006F3BB4" w:rsidRPr="0069598C" w:rsidRDefault="006F3BB4" w:rsidP="00253A14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59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Краткий анализ проведения </w:t>
      </w:r>
      <w:r w:rsidR="00B17EE8">
        <w:rPr>
          <w:rFonts w:ascii="Times New Roman" w:hAnsi="Times New Roman" w:cs="Times New Roman"/>
          <w:b/>
          <w:color w:val="000000"/>
          <w:sz w:val="24"/>
          <w:szCs w:val="24"/>
        </w:rPr>
        <w:t>семинара</w:t>
      </w:r>
      <w:r w:rsidR="00253A14" w:rsidRPr="0069598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97C0E" w:rsidRDefault="00997C0E" w:rsidP="0069598C">
      <w:pPr>
        <w:pStyle w:val="a3"/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C906C6" w:rsidRPr="00162683" w:rsidRDefault="00C906C6" w:rsidP="00C906C6">
      <w:pPr>
        <w:pStyle w:val="a3"/>
        <w:jc w:val="both"/>
        <w:rPr>
          <w:rStyle w:val="2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proofErr w:type="gramStart"/>
      <w:r w:rsidRPr="00C906C6">
        <w:rPr>
          <w:rStyle w:val="20"/>
          <w:rFonts w:ascii="Times New Roman" w:hAnsi="Times New Roman"/>
          <w:color w:val="000000" w:themeColor="text1"/>
          <w:sz w:val="24"/>
          <w:szCs w:val="24"/>
          <w:u w:val="single"/>
        </w:rPr>
        <w:t xml:space="preserve">Владимирова Т.А. </w:t>
      </w:r>
      <w:r w:rsidRPr="00C906C6">
        <w:rPr>
          <w:rStyle w:val="20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показала урок в 7 классе, </w:t>
      </w:r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по теме «Жизнь в городской и сельской местности: плюсы и минусы» 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урок был логически выстроен, чётко прослеживались этапы урока, </w:t>
      </w:r>
      <w:r w:rsidRPr="00C906C6">
        <w:rPr>
          <w:rFonts w:ascii="Times New Roman" w:hAnsi="Times New Roman"/>
          <w:sz w:val="24"/>
          <w:szCs w:val="24"/>
        </w:rPr>
        <w:t xml:space="preserve">использовала технологии игрового обучения </w:t>
      </w:r>
      <w:r w:rsidRPr="00C906C6">
        <w:rPr>
          <w:rFonts w:ascii="Times New Roman" w:hAnsi="Times New Roman"/>
          <w:b/>
          <w:sz w:val="24"/>
          <w:szCs w:val="24"/>
        </w:rPr>
        <w:t>(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кроссворд как введение в тему урока</w:t>
      </w:r>
      <w:r w:rsidRPr="00C906C6">
        <w:rPr>
          <w:rFonts w:ascii="Times New Roman" w:hAnsi="Times New Roman"/>
          <w:b/>
          <w:sz w:val="24"/>
          <w:szCs w:val="24"/>
        </w:rPr>
        <w:t xml:space="preserve">), </w:t>
      </w:r>
      <w:proofErr w:type="spellStart"/>
      <w:r w:rsidRPr="00C906C6">
        <w:rPr>
          <w:rFonts w:ascii="Times New Roman" w:hAnsi="Times New Roman"/>
          <w:iCs/>
          <w:sz w:val="24"/>
          <w:szCs w:val="24"/>
          <w:shd w:val="clear" w:color="auto" w:fill="FFFFFF"/>
        </w:rPr>
        <w:t>здоровьесберегающие</w:t>
      </w:r>
      <w:proofErr w:type="spellEnd"/>
      <w:r w:rsidRPr="00C906C6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технологии</w:t>
      </w:r>
      <w:r w:rsidRPr="00C906C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906C6">
        <w:rPr>
          <w:rFonts w:ascii="Times New Roman" w:hAnsi="Times New Roman"/>
          <w:sz w:val="24"/>
          <w:szCs w:val="24"/>
          <w:shd w:val="clear" w:color="auto" w:fill="FFFFFF"/>
        </w:rPr>
        <w:t>физминутка</w:t>
      </w:r>
      <w:proofErr w:type="spellEnd"/>
      <w:r w:rsidRPr="00C906C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906C6">
        <w:rPr>
          <w:rFonts w:ascii="Times New Roman" w:hAnsi="Times New Roman"/>
          <w:sz w:val="24"/>
          <w:szCs w:val="24"/>
          <w:shd w:val="clear" w:color="auto" w:fill="FFFFFF"/>
        </w:rPr>
        <w:t>warm-up</w:t>
      </w:r>
      <w:proofErr w:type="spellEnd"/>
      <w:r w:rsidRPr="00C906C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906C6">
        <w:rPr>
          <w:rFonts w:ascii="Times New Roman" w:hAnsi="Times New Roman"/>
          <w:sz w:val="24"/>
          <w:szCs w:val="24"/>
          <w:shd w:val="clear" w:color="auto" w:fill="FFFFFF"/>
        </w:rPr>
        <w:t>activities</w:t>
      </w:r>
      <w:proofErr w:type="spellEnd"/>
      <w:r w:rsidRPr="00C906C6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C906C6">
        <w:rPr>
          <w:rStyle w:val="20"/>
          <w:rFonts w:ascii="Times New Roman" w:hAnsi="Times New Roman"/>
          <w:color w:val="000000" w:themeColor="text1"/>
          <w:sz w:val="24"/>
          <w:szCs w:val="24"/>
        </w:rPr>
        <w:t>,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ИКТ технологии  (презентация с предъявлением материала для самопроверки и взаимопроверки).</w:t>
      </w:r>
      <w:proofErr w:type="gramEnd"/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proofErr w:type="gramStart"/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На уроке прослеживалась подготовка к ГИА как в части </w:t>
      </w:r>
      <w:proofErr w:type="spellStart"/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аудирования</w:t>
      </w:r>
      <w:proofErr w:type="spellEnd"/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, так и чтения, направленная на формирование читательской грамотности, использовался раздаточный материал, карточки, хотелось бы отметить работу в группах по ранжированию фраз (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  <w:lang w:val="en-US"/>
        </w:rPr>
        <w:t>pros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  <w:lang w:val="en-US"/>
        </w:rPr>
        <w:t>and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  <w:lang w:val="en-US"/>
        </w:rPr>
        <w:t>cons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) на основе которых учащиеся составляли   высказывания о своих предпочтениях; рефлексия была проведена в форме </w:t>
      </w:r>
      <w:proofErr w:type="spellStart"/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синквейна</w:t>
      </w:r>
      <w:proofErr w:type="spellEnd"/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, к составлению которых учащиеся подошли творчески.</w:t>
      </w:r>
      <w:proofErr w:type="gramEnd"/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Дети получили дифференцированное домашнее задание. 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На уроке была атмосфера понимания и сотрудничества учителя и учащихся. </w:t>
      </w:r>
      <w:r w:rsidR="00162683" w:rsidRPr="00162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целом, урок </w:t>
      </w:r>
      <w:r w:rsidR="00162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был </w:t>
      </w:r>
      <w:r w:rsidR="00162683" w:rsidRPr="00162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достаточно динамичен, включ</w:t>
      </w:r>
      <w:r w:rsidR="00162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</w:t>
      </w:r>
      <w:r w:rsidR="00162683" w:rsidRPr="00162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различные виды речево</w:t>
      </w:r>
      <w:r w:rsidR="00162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 деятельности, что не позволяло</w:t>
      </w:r>
      <w:r w:rsidR="00162683" w:rsidRPr="0016268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детям устать</w:t>
      </w:r>
      <w:r w:rsidR="001C46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C4691" w:rsidRDefault="00C906C6" w:rsidP="001C469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spellStart"/>
      <w:r w:rsidRPr="001C4691">
        <w:rPr>
          <w:rStyle w:val="20"/>
          <w:rFonts w:ascii="Times New Roman" w:hAnsi="Times New Roman"/>
          <w:color w:val="000000" w:themeColor="text1"/>
          <w:sz w:val="24"/>
          <w:szCs w:val="24"/>
          <w:u w:val="single"/>
        </w:rPr>
        <w:t>Демахина</w:t>
      </w:r>
      <w:proofErr w:type="spellEnd"/>
      <w:r w:rsidRPr="001C4691">
        <w:rPr>
          <w:rStyle w:val="20"/>
          <w:rFonts w:ascii="Times New Roman" w:hAnsi="Times New Roman"/>
          <w:color w:val="000000" w:themeColor="text1"/>
          <w:sz w:val="24"/>
          <w:szCs w:val="24"/>
          <w:u w:val="single"/>
        </w:rPr>
        <w:t xml:space="preserve"> Я.В</w:t>
      </w:r>
      <w:r w:rsidRPr="001C4691">
        <w:rPr>
          <w:rStyle w:val="20"/>
          <w:rFonts w:ascii="Times New Roman" w:hAnsi="Times New Roman"/>
          <w:b w:val="0"/>
          <w:color w:val="000000" w:themeColor="text1"/>
          <w:sz w:val="24"/>
          <w:szCs w:val="24"/>
          <w:u w:val="single"/>
        </w:rPr>
        <w:t>.</w:t>
      </w:r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показывала урок в 3 классе по теме «Мои одноклассники», этапы урока были логично связаны между собой, на уроке использовалось много наглядного</w:t>
      </w:r>
      <w:r w:rsidR="00752685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и раздаточного  материала; </w:t>
      </w:r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применялись игровые технологии, ИКТ, </w:t>
      </w:r>
      <w:proofErr w:type="spellStart"/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здоровьесберегающие</w:t>
      </w:r>
      <w:proofErr w:type="spellEnd"/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(физкультминутка, </w:t>
      </w:r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  <w:lang w:val="en-US"/>
        </w:rPr>
        <w:t>warm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-</w:t>
      </w:r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  <w:lang w:val="en-US"/>
        </w:rPr>
        <w:t>up</w:t>
      </w:r>
      <w:r w:rsidRPr="00C906C6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  <w:lang w:val="en-US"/>
        </w:rPr>
        <w:t>acyivities</w:t>
      </w:r>
      <w:proofErr w:type="spellEnd"/>
      <w:r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)</w:t>
      </w:r>
      <w:r w:rsidR="00752685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. Учащиеся с увлечением разгадывали ребусы и кроссворды, участвовали в игре «Угадай одноклассника»</w:t>
      </w:r>
      <w:r w:rsidR="00162683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, задавая уточняющие вопросы</w:t>
      </w:r>
      <w:r w:rsidR="00752685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, работали в парах и группах. </w:t>
      </w:r>
      <w:r w:rsidR="00162683">
        <w:rPr>
          <w:rStyle w:val="c8"/>
          <w:color w:val="000000"/>
        </w:rPr>
        <w:t xml:space="preserve"> Материал </w:t>
      </w:r>
      <w:r w:rsidR="00162683">
        <w:rPr>
          <w:rStyle w:val="c8"/>
          <w:color w:val="000000"/>
        </w:rPr>
        <w:lastRenderedPageBreak/>
        <w:t>урока содержател</w:t>
      </w:r>
      <w:r w:rsidR="001C4691">
        <w:rPr>
          <w:rStyle w:val="c8"/>
          <w:color w:val="000000"/>
        </w:rPr>
        <w:t xml:space="preserve">ен и познавателен, соответствовал </w:t>
      </w:r>
      <w:r w:rsidR="00162683">
        <w:rPr>
          <w:rStyle w:val="c8"/>
          <w:color w:val="000000"/>
        </w:rPr>
        <w:t xml:space="preserve"> уровню развития знаний, умений и навыков учащихся 3 класса, их возрастным особенностям и интересам. </w:t>
      </w:r>
      <w:r w:rsidR="001C4691">
        <w:rPr>
          <w:color w:val="000000"/>
          <w:shd w:val="clear" w:color="auto" w:fill="FFFFFF"/>
        </w:rPr>
        <w:t>Учитель одновременно учитывал личностные интересы в выборе заданий, разный уровень подготовки. Благодаря подбору упражнений и сочетанию различных видов и форм деятельности поставленные цели были достигнуты на уроке.</w:t>
      </w:r>
    </w:p>
    <w:p w:rsidR="009707ED" w:rsidRDefault="001C4691" w:rsidP="001C469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4691">
        <w:rPr>
          <w:rStyle w:val="20"/>
          <w:rFonts w:ascii="Times New Roman" w:hAnsi="Times New Roman"/>
          <w:color w:val="000000" w:themeColor="text1"/>
          <w:sz w:val="24"/>
          <w:szCs w:val="24"/>
          <w:u w:val="single"/>
        </w:rPr>
        <w:t>Демахина</w:t>
      </w:r>
      <w:proofErr w:type="spellEnd"/>
      <w:r w:rsidRPr="001C4691">
        <w:rPr>
          <w:rStyle w:val="20"/>
          <w:rFonts w:ascii="Times New Roman" w:hAnsi="Times New Roman"/>
          <w:color w:val="000000" w:themeColor="text1"/>
          <w:sz w:val="24"/>
          <w:szCs w:val="24"/>
          <w:u w:val="single"/>
        </w:rPr>
        <w:t xml:space="preserve"> Я.В. </w:t>
      </w:r>
      <w:r w:rsidRPr="001C4691">
        <w:rPr>
          <w:rStyle w:val="20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C4691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провела мастер – класс по теме «Использование искусственного интеллекта в работе учителя»</w:t>
      </w:r>
      <w:r w:rsidR="00187E47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, </w:t>
      </w:r>
      <w:r w:rsidRPr="001C4691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познакомила участников с возможностями использования искусственного интеллекта в работе учителя, который</w:t>
      </w:r>
      <w:r w:rsidRPr="001C4691">
        <w:rPr>
          <w:rStyle w:val="20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C4691">
        <w:rPr>
          <w:rFonts w:ascii="Times New Roman" w:hAnsi="Times New Roman" w:cs="Times New Roman"/>
          <w:sz w:val="24"/>
          <w:szCs w:val="24"/>
        </w:rPr>
        <w:t>предоставляет педагогам всех уровней уникальные возможности для оптимизации и совершенствования образовательного процесса</w:t>
      </w:r>
      <w:r w:rsidRPr="001C4691">
        <w:rPr>
          <w:sz w:val="24"/>
          <w:szCs w:val="24"/>
        </w:rPr>
        <w:t xml:space="preserve">. </w:t>
      </w:r>
      <w:proofErr w:type="gramStart"/>
      <w:r w:rsidRPr="001C4691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Продемонстрировала коллегам возможности </w:t>
      </w:r>
      <w:proofErr w:type="spellStart"/>
      <w:r w:rsidRPr="001C4691">
        <w:rPr>
          <w:rStyle w:val="20"/>
          <w:rFonts w:ascii="Times New Roman" w:hAnsi="Times New Roman" w:cs="Times New Roman"/>
          <w:b w:val="0"/>
          <w:color w:val="000000" w:themeColor="text1"/>
          <w:sz w:val="24"/>
          <w:szCs w:val="24"/>
        </w:rPr>
        <w:t>нейросетей</w:t>
      </w:r>
      <w:proofErr w:type="spellEnd"/>
      <w:r w:rsidRPr="001C4691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C4691">
        <w:rPr>
          <w:rFonts w:ascii="Times New Roman" w:hAnsi="Times New Roman" w:cs="Times New Roman"/>
          <w:sz w:val="24"/>
          <w:szCs w:val="24"/>
        </w:rPr>
        <w:t>в разработке учебных материалов,  обратила особое внимание на возможности генерировать дополнительные тексты, разрабатывать упражнения, создавать картинки, оценивать тесты и задания с краткими ответами, выставлять предварительные оценки за сочинения и изложения, анализируя их структуру, грамматику и содержание, помогают в составлении примерных планов уроков, что сделает процесс подготовки более эффективным и менее затратным по времени.</w:t>
      </w:r>
      <w:proofErr w:type="gramEnd"/>
      <w:r w:rsidRPr="001C4691">
        <w:rPr>
          <w:rFonts w:ascii="Times New Roman" w:hAnsi="Times New Roman" w:cs="Times New Roman"/>
          <w:sz w:val="24"/>
          <w:szCs w:val="24"/>
        </w:rPr>
        <w:t xml:space="preserve"> Возможности технологий, связанных с искусственным интеллектом, предлагают учителям множество инструментов для повышения эффективности и качества образования.</w:t>
      </w:r>
    </w:p>
    <w:p w:rsidR="009707ED" w:rsidRDefault="001C4691" w:rsidP="009707ED">
      <w:pPr>
        <w:jc w:val="both"/>
        <w:rPr>
          <w:rFonts w:ascii="Times New Roman" w:hAnsi="Times New Roman" w:cs="Times New Roman"/>
          <w:sz w:val="24"/>
          <w:szCs w:val="24"/>
        </w:rPr>
      </w:pPr>
      <w:r w:rsidRPr="001C4691">
        <w:rPr>
          <w:rFonts w:ascii="Times New Roman" w:hAnsi="Times New Roman" w:cs="Times New Roman"/>
          <w:b/>
          <w:sz w:val="24"/>
          <w:szCs w:val="24"/>
          <w:u w:val="single"/>
        </w:rPr>
        <w:t>Владимирова Т.А.</w:t>
      </w:r>
      <w:r>
        <w:rPr>
          <w:rFonts w:ascii="Times New Roman" w:hAnsi="Times New Roman" w:cs="Times New Roman"/>
          <w:sz w:val="24"/>
          <w:szCs w:val="24"/>
        </w:rPr>
        <w:t xml:space="preserve"> провела мастер-класс по теме </w:t>
      </w:r>
      <w:r w:rsidR="00187E47">
        <w:rPr>
          <w:rFonts w:ascii="Times New Roman" w:hAnsi="Times New Roman" w:cs="Times New Roman"/>
          <w:sz w:val="24"/>
          <w:szCs w:val="24"/>
        </w:rPr>
        <w:t>«</w:t>
      </w:r>
      <w:r w:rsidR="00187E47" w:rsidRPr="00187E47">
        <w:rPr>
          <w:rFonts w:ascii="Times New Roman" w:hAnsi="Times New Roman" w:cs="Times New Roman"/>
          <w:color w:val="000000"/>
          <w:sz w:val="24"/>
          <w:szCs w:val="24"/>
        </w:rPr>
        <w:t>Игровые  технологии на уроке английского языка</w:t>
      </w:r>
      <w:r w:rsidR="00187E47">
        <w:rPr>
          <w:rFonts w:ascii="Times New Roman" w:hAnsi="Times New Roman" w:cs="Times New Roman"/>
          <w:sz w:val="24"/>
          <w:szCs w:val="24"/>
        </w:rPr>
        <w:t xml:space="preserve">», отметила огромную роль игр в повышении мотивации обучения английскому языку, а формировании как предметных, так и </w:t>
      </w:r>
      <w:proofErr w:type="spellStart"/>
      <w:r w:rsidR="00187E4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87E47">
        <w:rPr>
          <w:rFonts w:ascii="Times New Roman" w:hAnsi="Times New Roman" w:cs="Times New Roman"/>
          <w:sz w:val="24"/>
          <w:szCs w:val="24"/>
        </w:rPr>
        <w:t xml:space="preserve"> УУД. Представила типы упражнений для отработки навыков </w:t>
      </w:r>
      <w:proofErr w:type="spellStart"/>
      <w:r w:rsidR="00187E47">
        <w:rPr>
          <w:rFonts w:ascii="Times New Roman" w:hAnsi="Times New Roman" w:cs="Times New Roman"/>
          <w:sz w:val="24"/>
          <w:szCs w:val="24"/>
        </w:rPr>
        <w:t>произошения</w:t>
      </w:r>
      <w:proofErr w:type="spellEnd"/>
      <w:r w:rsidR="00187E47">
        <w:rPr>
          <w:rFonts w:ascii="Times New Roman" w:hAnsi="Times New Roman" w:cs="Times New Roman"/>
          <w:sz w:val="24"/>
          <w:szCs w:val="24"/>
        </w:rPr>
        <w:t xml:space="preserve">, лексико-грамматические навыки, чтения, орфографии и </w:t>
      </w:r>
      <w:proofErr w:type="spellStart"/>
      <w:r w:rsidR="00187E4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="00187E47">
        <w:rPr>
          <w:rFonts w:ascii="Times New Roman" w:hAnsi="Times New Roman" w:cs="Times New Roman"/>
          <w:sz w:val="24"/>
          <w:szCs w:val="24"/>
        </w:rPr>
        <w:t xml:space="preserve">. </w:t>
      </w:r>
      <w:r w:rsidR="00B23D4F">
        <w:rPr>
          <w:rFonts w:ascii="Times New Roman" w:hAnsi="Times New Roman" w:cs="Times New Roman"/>
          <w:sz w:val="24"/>
          <w:szCs w:val="24"/>
        </w:rPr>
        <w:t xml:space="preserve">Игровые технологии выступают как средство реализации </w:t>
      </w:r>
      <w:proofErr w:type="spellStart"/>
      <w:r w:rsidR="00B23D4F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="00B23D4F">
        <w:rPr>
          <w:rFonts w:ascii="Times New Roman" w:hAnsi="Times New Roman" w:cs="Times New Roman"/>
          <w:sz w:val="24"/>
          <w:szCs w:val="24"/>
        </w:rPr>
        <w:t xml:space="preserve"> подхода, т.к.</w:t>
      </w:r>
      <w:r w:rsidR="00B2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D4F" w:rsidRPr="00B2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строятся на принципах коллективной работы, практической полезности, </w:t>
      </w:r>
      <w:proofErr w:type="spellStart"/>
      <w:r w:rsidR="00B23D4F" w:rsidRPr="00B23D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соревновательности</w:t>
      </w:r>
      <w:proofErr w:type="spellEnd"/>
      <w:r w:rsidR="00B23D4F" w:rsidRPr="00B23D4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максимальной занятости каждого ученика и неограниченной перспективы творческой деятельности</w:t>
      </w:r>
      <w:r w:rsidR="00B2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23D4F">
        <w:rPr>
          <w:rFonts w:ascii="Times New Roman" w:hAnsi="Times New Roman" w:cs="Times New Roman"/>
          <w:sz w:val="24"/>
          <w:szCs w:val="24"/>
        </w:rPr>
        <w:t>Присутствующим были предложены ряд игровых упражнений на отработку лексики.</w:t>
      </w:r>
    </w:p>
    <w:p w:rsidR="00B17EE8" w:rsidRPr="00B17EE8" w:rsidRDefault="00B23D4F" w:rsidP="009707E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EE8">
        <w:rPr>
          <w:rStyle w:val="c8"/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Божко В.В. и </w:t>
      </w:r>
      <w:proofErr w:type="spellStart"/>
      <w:r w:rsidRPr="00B17EE8">
        <w:rPr>
          <w:rStyle w:val="c8"/>
          <w:rFonts w:ascii="Times New Roman" w:hAnsi="Times New Roman" w:cs="Times New Roman"/>
          <w:b/>
          <w:color w:val="000000"/>
          <w:sz w:val="24"/>
          <w:szCs w:val="24"/>
          <w:u w:val="single"/>
        </w:rPr>
        <w:t>Байкатова</w:t>
      </w:r>
      <w:proofErr w:type="spellEnd"/>
      <w:r w:rsidRPr="00B17EE8">
        <w:rPr>
          <w:rStyle w:val="c8"/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Д.А</w:t>
      </w:r>
      <w:r>
        <w:rPr>
          <w:rStyle w:val="c8"/>
          <w:color w:val="000000"/>
        </w:rPr>
        <w:t xml:space="preserve">. </w:t>
      </w:r>
      <w:r w:rsidRPr="00B17EE8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(молодые специалисты) представили видеофрагменты уроков в 5 и 6 классах. </w:t>
      </w:r>
      <w:r w:rsidR="00B17EE8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З</w:t>
      </w:r>
      <w:r w:rsidR="00B17EE8" w:rsidRPr="00B17EE8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>адания были подобраны с учётом возрастных особенностей детей, использованы</w:t>
      </w:r>
      <w:r w:rsidR="00B17EE8" w:rsidRPr="00B17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технологии:  игрового обучения (игра «Угадай действие», «Кто быстрее» на отработку и закрепление лексических единиц по теме</w:t>
      </w:r>
      <w:r w:rsidR="00B17EE8">
        <w:rPr>
          <w:rFonts w:ascii="Times New Roman" w:hAnsi="Times New Roman"/>
          <w:sz w:val="24"/>
          <w:szCs w:val="24"/>
        </w:rPr>
        <w:t>, Кроссворд, Работа с песней</w:t>
      </w:r>
      <w:r w:rsidR="00B17EE8" w:rsidRPr="00B17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B17EE8" w:rsidRPr="00B17EE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здоровьесберегающие</w:t>
      </w:r>
      <w:proofErr w:type="spellEnd"/>
      <w:r w:rsidR="00B17EE8" w:rsidRPr="00B17EE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B17EE8" w:rsidRPr="00B17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B17EE8" w:rsidRPr="00B17EE8">
        <w:rPr>
          <w:rFonts w:ascii="Times New Roman" w:hAnsi="Times New Roman" w:cs="Times New Roman"/>
          <w:sz w:val="24"/>
          <w:szCs w:val="24"/>
          <w:shd w:val="clear" w:color="auto" w:fill="FFFFFF"/>
        </w:rPr>
        <w:t>физминутка</w:t>
      </w:r>
      <w:proofErr w:type="spellEnd"/>
      <w:r w:rsidR="00B17EE8" w:rsidRPr="00B17E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B17EE8" w:rsidRPr="00B17EE8">
        <w:rPr>
          <w:rFonts w:ascii="Times New Roman" w:hAnsi="Times New Roman" w:cs="Times New Roman"/>
          <w:sz w:val="24"/>
          <w:szCs w:val="24"/>
          <w:shd w:val="clear" w:color="auto" w:fill="FFFFFF"/>
        </w:rPr>
        <w:t>warm-up</w:t>
      </w:r>
      <w:proofErr w:type="spellEnd"/>
      <w:r w:rsidR="00B17EE8" w:rsidRPr="00B17E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17EE8" w:rsidRPr="00B17EE8">
        <w:rPr>
          <w:rFonts w:ascii="Times New Roman" w:hAnsi="Times New Roman" w:cs="Times New Roman"/>
          <w:sz w:val="24"/>
          <w:szCs w:val="24"/>
          <w:shd w:val="clear" w:color="auto" w:fill="FFFFFF"/>
        </w:rPr>
        <w:t>activities</w:t>
      </w:r>
      <w:proofErr w:type="spellEnd"/>
      <w:r w:rsidR="00B17EE8" w:rsidRPr="00B17EE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B17EE8" w:rsidRPr="00B17EE8">
        <w:rPr>
          <w:rStyle w:val="20"/>
          <w:rFonts w:ascii="Times New Roman" w:hAnsi="Times New Roman"/>
          <w:b w:val="0"/>
          <w:color w:val="000000" w:themeColor="text1"/>
          <w:sz w:val="24"/>
          <w:szCs w:val="24"/>
        </w:rPr>
        <w:t xml:space="preserve">, ИКТ  (презентация наглядности, картинок). </w:t>
      </w:r>
      <w:r w:rsidR="00B17EE8" w:rsidRPr="00B17EE8">
        <w:rPr>
          <w:rFonts w:ascii="Times New Roman" w:hAnsi="Times New Roman" w:cs="Times New Roman"/>
          <w:sz w:val="24"/>
          <w:szCs w:val="24"/>
        </w:rPr>
        <w:t>Атмосфера во время урока была доброжелательная, учащиеся с интересом  работали в группе, выполняя соревновательные и игровые задания.</w:t>
      </w:r>
      <w:r w:rsidR="00B17EE8">
        <w:rPr>
          <w:rFonts w:ascii="Times New Roman" w:hAnsi="Times New Roman"/>
          <w:sz w:val="24"/>
          <w:szCs w:val="24"/>
        </w:rPr>
        <w:t xml:space="preserve"> </w:t>
      </w:r>
      <w:r w:rsidR="00B17EE8" w:rsidRPr="00B17E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материала урока было личностн</w:t>
      </w:r>
      <w:r w:rsidR="00F73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о-ориентировано на данные</w:t>
      </w:r>
      <w:r w:rsidR="00B17EE8" w:rsidRPr="00B17E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 w:rsidR="00F738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B17EE8" w:rsidRPr="00B17E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 дети мотивированы на изучение английского языка.</w:t>
      </w:r>
    </w:p>
    <w:p w:rsidR="00B17EE8" w:rsidRPr="00B17EE8" w:rsidRDefault="00B17EE8" w:rsidP="00B17EE8">
      <w:pPr>
        <w:pStyle w:val="a3"/>
        <w:jc w:val="both"/>
        <w:rPr>
          <w:rStyle w:val="2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997C0E" w:rsidRPr="00997C0E" w:rsidRDefault="00B17EE8" w:rsidP="001C4691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bCs/>
        </w:rPr>
      </w:pPr>
      <w:r>
        <w:rPr>
          <w:rStyle w:val="20"/>
          <w:rFonts w:ascii="Times New Roman" w:hAnsi="Times New Roman"/>
          <w:b w:val="0"/>
          <w:color w:val="auto"/>
          <w:sz w:val="24"/>
          <w:szCs w:val="24"/>
        </w:rPr>
        <w:t>В</w:t>
      </w:r>
      <w:r w:rsidR="00997C0E" w:rsidRPr="00997C0E">
        <w:rPr>
          <w:rStyle w:val="20"/>
          <w:rFonts w:ascii="Times New Roman" w:hAnsi="Times New Roman"/>
          <w:b w:val="0"/>
          <w:color w:val="auto"/>
          <w:sz w:val="24"/>
          <w:szCs w:val="24"/>
        </w:rPr>
        <w:t xml:space="preserve"> заключении участники </w:t>
      </w:r>
      <w:r>
        <w:rPr>
          <w:rStyle w:val="20"/>
          <w:rFonts w:ascii="Times New Roman" w:hAnsi="Times New Roman"/>
          <w:b w:val="0"/>
          <w:color w:val="auto"/>
          <w:sz w:val="24"/>
          <w:szCs w:val="24"/>
        </w:rPr>
        <w:t xml:space="preserve">практического </w:t>
      </w:r>
      <w:r w:rsidR="0069598C">
        <w:rPr>
          <w:rStyle w:val="20"/>
          <w:rFonts w:ascii="Times New Roman" w:hAnsi="Times New Roman"/>
          <w:b w:val="0"/>
          <w:color w:val="auto"/>
          <w:sz w:val="24"/>
          <w:szCs w:val="24"/>
        </w:rPr>
        <w:t xml:space="preserve"> семинара </w:t>
      </w:r>
      <w:r w:rsidR="00997C0E" w:rsidRPr="00997C0E">
        <w:rPr>
          <w:rStyle w:val="20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B60C89">
        <w:rPr>
          <w:rStyle w:val="20"/>
          <w:rFonts w:ascii="Times New Roman" w:hAnsi="Times New Roman"/>
          <w:b w:val="0"/>
          <w:color w:val="auto"/>
          <w:sz w:val="24"/>
          <w:szCs w:val="24"/>
        </w:rPr>
        <w:t>подвели итоги, по</w:t>
      </w:r>
      <w:r>
        <w:rPr>
          <w:rStyle w:val="20"/>
          <w:rFonts w:ascii="Times New Roman" w:hAnsi="Times New Roman"/>
          <w:b w:val="0"/>
          <w:color w:val="auto"/>
          <w:sz w:val="24"/>
          <w:szCs w:val="24"/>
        </w:rPr>
        <w:t>делились впечатлениями</w:t>
      </w:r>
      <w:r w:rsidR="00B60C89">
        <w:rPr>
          <w:rStyle w:val="20"/>
          <w:rFonts w:ascii="Times New Roman" w:hAnsi="Times New Roman"/>
          <w:b w:val="0"/>
          <w:color w:val="auto"/>
          <w:sz w:val="24"/>
          <w:szCs w:val="24"/>
        </w:rPr>
        <w:t>, провели рефлексию</w:t>
      </w:r>
      <w:r w:rsidR="00997C0E" w:rsidRPr="00997C0E">
        <w:rPr>
          <w:rFonts w:eastAsiaTheme="minorEastAsia"/>
          <w:kern w:val="24"/>
        </w:rPr>
        <w:t xml:space="preserve">. </w:t>
      </w:r>
    </w:p>
    <w:p w:rsidR="00997C0E" w:rsidRPr="00997C0E" w:rsidRDefault="00997C0E" w:rsidP="00997C0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7C0E" w:rsidRDefault="00997C0E" w:rsidP="00997C0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7C0E" w:rsidRPr="00D8790B" w:rsidRDefault="00997C0E" w:rsidP="00997C0E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8790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Ана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лиз результатов </w:t>
      </w:r>
      <w:r w:rsidR="00B60C8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методического семинара:</w:t>
      </w:r>
    </w:p>
    <w:p w:rsidR="002D0951" w:rsidRDefault="00B17EE8" w:rsidP="002D095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>
        <w:rPr>
          <w:rStyle w:val="c16"/>
          <w:color w:val="212529"/>
        </w:rPr>
        <w:t>По результатам анкетирования, с целью получения обратной связи, участниками семинара была отмечена актуальность данной темы</w:t>
      </w:r>
      <w:r w:rsidR="00AB1CAA">
        <w:rPr>
          <w:rStyle w:val="c16"/>
          <w:color w:val="212529"/>
        </w:rPr>
        <w:t>, полезность  полученной информации. Уроки и мастер-классы получили высокую оценку присутствующих учителей.</w:t>
      </w:r>
      <w:r w:rsidR="002D0951">
        <w:rPr>
          <w:rStyle w:val="c16"/>
          <w:color w:val="212529"/>
        </w:rPr>
        <w:t xml:space="preserve"> </w:t>
      </w:r>
      <w:r w:rsidR="002D0951" w:rsidRPr="002D0951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 w:rsidR="002D0951" w:rsidRPr="002D0951">
        <w:rPr>
          <w:color w:val="1A1A1A"/>
          <w:shd w:val="clear" w:color="auto" w:fill="FFFFFF"/>
        </w:rPr>
        <w:t>По завершению семинара гости выразили благодарность организаторам и участникам  семинара.</w:t>
      </w:r>
      <w:r w:rsidR="002D0951">
        <w:rPr>
          <w:color w:val="1A1A1A"/>
          <w:shd w:val="clear" w:color="auto" w:fill="FFFFFF"/>
        </w:rPr>
        <w:t xml:space="preserve"> </w:t>
      </w:r>
      <w:r w:rsidR="002D0951" w:rsidRPr="002D0951">
        <w:rPr>
          <w:color w:val="1A1A1A"/>
          <w:shd w:val="clear" w:color="auto" w:fill="FFFFFF"/>
        </w:rPr>
        <w:t xml:space="preserve">Пришли к выводу о необходимости </w:t>
      </w:r>
      <w:r w:rsidR="00C76F0D">
        <w:rPr>
          <w:color w:val="1A1A1A"/>
          <w:shd w:val="clear" w:color="auto" w:fill="FFFFFF"/>
        </w:rPr>
        <w:t xml:space="preserve">найти оптимальный уровень соотношения традиций и инноваций, чтобы обеспечить новый уровень качества образования, а также  </w:t>
      </w:r>
      <w:r w:rsidR="002D0951">
        <w:rPr>
          <w:color w:val="1A1A1A"/>
          <w:shd w:val="clear" w:color="auto" w:fill="FFFFFF"/>
        </w:rPr>
        <w:t>продолжить работу по обмену опытом работы на уровне города.</w:t>
      </w:r>
    </w:p>
    <w:p w:rsidR="002D0951" w:rsidRDefault="002D0951" w:rsidP="002D095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</w:p>
    <w:p w:rsidR="002D0951" w:rsidRDefault="002D0951" w:rsidP="002D095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</w:p>
    <w:p w:rsidR="00EE1B3C" w:rsidRPr="00EE1B3C" w:rsidRDefault="00EE1B3C" w:rsidP="00253A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1B3C">
        <w:rPr>
          <w:rFonts w:ascii="Times New Roman" w:hAnsi="Times New Roman" w:cs="Times New Roman"/>
          <w:sz w:val="24"/>
          <w:szCs w:val="24"/>
        </w:rPr>
        <w:t>Список участников</w:t>
      </w:r>
    </w:p>
    <w:p w:rsidR="00B77632" w:rsidRPr="00B77632" w:rsidRDefault="00B77632" w:rsidP="00235270">
      <w:pPr>
        <w:pStyle w:val="aa"/>
        <w:spacing w:after="0" w:line="240" w:lineRule="auto"/>
        <w:ind w:left="78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B77632" w:rsidRPr="00B77632" w:rsidRDefault="00B77632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Кулакова Н.В, Божко В.В., </w:t>
      </w:r>
      <w:proofErr w:type="spellStart"/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Байкатова</w:t>
      </w:r>
      <w:proofErr w:type="spellEnd"/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Д.А.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СОШ№15</w:t>
      </w:r>
      <w:r w:rsidR="002352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(3 чел)</w:t>
      </w:r>
    </w:p>
    <w:p w:rsidR="00B77632" w:rsidRPr="00B77632" w:rsidRDefault="00B77632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Таженова</w:t>
      </w:r>
      <w:proofErr w:type="spellEnd"/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Б.К.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СОШ№31</w:t>
      </w:r>
    </w:p>
    <w:p w:rsidR="00B77632" w:rsidRDefault="00B77632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Айкенжина</w:t>
      </w:r>
      <w:proofErr w:type="spellEnd"/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А.У.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 СОШ№35</w:t>
      </w:r>
    </w:p>
    <w:p w:rsidR="00DB4A30" w:rsidRDefault="0023527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Полтавская К.П. СОШ№50</w:t>
      </w:r>
    </w:p>
    <w:p w:rsidR="00DB4A30" w:rsidRDefault="00DB4A3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Мурзалина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А.В. СОШ№52</w:t>
      </w:r>
    </w:p>
    <w:p w:rsidR="00235270" w:rsidRDefault="0023527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Дудакова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Т.Я. СОШ№8</w:t>
      </w:r>
    </w:p>
    <w:p w:rsidR="00235270" w:rsidRDefault="0023527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Елисеева С.В. СОШ№38</w:t>
      </w:r>
    </w:p>
    <w:p w:rsidR="00235270" w:rsidRDefault="0023527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Кондратьева Е.Ю. Гимназия №3</w:t>
      </w:r>
    </w:p>
    <w:p w:rsidR="00235270" w:rsidRDefault="0023527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Осипова Ю.А. СОШ№17</w:t>
      </w:r>
    </w:p>
    <w:p w:rsidR="00235270" w:rsidRDefault="0023527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Иманкулова А.Ж СОШ№40</w:t>
      </w:r>
    </w:p>
    <w:p w:rsidR="00235270" w:rsidRDefault="00235270" w:rsidP="00235270">
      <w:pPr>
        <w:pStyle w:val="aa"/>
        <w:spacing w:after="0" w:line="240" w:lineRule="auto"/>
        <w:ind w:left="78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DB4A30" w:rsidRDefault="00DB4A30" w:rsidP="00DB4A3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DB4A30" w:rsidRDefault="00DB4A30" w:rsidP="00DB4A3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EE1B3C" w:rsidRDefault="00EE1B3C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E1B3C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48099" cy="2752725"/>
            <wp:effectExtent l="19050" t="0" r="1" b="0"/>
            <wp:docPr id="1" name="Рисунок 1" descr="G:\ФОТО СЕМИНАРА\IMG-202402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СЕМИНАРА\IMG-20240228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363" cy="275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73499" cy="2638425"/>
            <wp:effectExtent l="19050" t="0" r="0" b="0"/>
            <wp:docPr id="2" name="Рисунок 2" descr="G:\ФОТО СЕМИНАРА\1709197787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СЕМИНАРА\1709197787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778" cy="263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72854" cy="2695575"/>
            <wp:effectExtent l="19050" t="0" r="0" b="0"/>
            <wp:docPr id="3" name="Рисунок 3" descr="G:\ФОТО СЕМИНАРА\1709197787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СЕМИНАРА\1709197787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778" cy="269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23647" cy="2514600"/>
            <wp:effectExtent l="19050" t="0" r="653" b="0"/>
            <wp:docPr id="5" name="Рисунок 5" descr="G:\ФОТО СЕМИНАРА\170919770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СЕМИНАРА\1709197704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14" cy="251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06D" w:rsidRDefault="0012506D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06B6" w:rsidRDefault="0012506D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06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873499" cy="2552700"/>
            <wp:effectExtent l="19050" t="0" r="0" b="0"/>
            <wp:docPr id="11" name="Рисунок 6" descr="G:\ФОТО СЕМИНАРА\1709196387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СЕМИНАРА\17091963871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56" cy="255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06B6" w:rsidRDefault="002A06B6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A2EA3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3876675" cy="2257425"/>
            <wp:effectExtent l="19050" t="0" r="9525" b="0"/>
            <wp:docPr id="10" name="Рисунок 1" descr="G:\ФОТО СЕМИНАРА\20240228_1245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G:\ФОТО СЕМИНАРА\20240228_124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341" cy="2256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2EA3" w:rsidRDefault="0012506D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506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61053" cy="4486275"/>
            <wp:effectExtent l="838200" t="0" r="815597" b="0"/>
            <wp:docPr id="12" name="Рисунок 2" descr="G:\ФОТО СЕМИНАРА\17091963870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G:\ФОТО СЕМИНАРА\1709196387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3066" cy="4489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EA3" w:rsidRDefault="000A2EA3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A2EA3" w:rsidSect="00DC4840">
      <w:pgSz w:w="11906" w:h="16838"/>
      <w:pgMar w:top="720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273"/>
    <w:multiLevelType w:val="multilevel"/>
    <w:tmpl w:val="EA42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34025"/>
    <w:multiLevelType w:val="hybridMultilevel"/>
    <w:tmpl w:val="17A80D2A"/>
    <w:lvl w:ilvl="0" w:tplc="7F2662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891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8E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C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CE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A5E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89F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AF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9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2083C27"/>
    <w:multiLevelType w:val="hybridMultilevel"/>
    <w:tmpl w:val="B15A6F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C548E"/>
    <w:multiLevelType w:val="hybridMultilevel"/>
    <w:tmpl w:val="39BC6724"/>
    <w:lvl w:ilvl="0" w:tplc="E4D2F8CC">
      <w:start w:val="1"/>
      <w:numFmt w:val="decimal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D0A249B"/>
    <w:multiLevelType w:val="multilevel"/>
    <w:tmpl w:val="20BA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A1533"/>
    <w:multiLevelType w:val="hybridMultilevel"/>
    <w:tmpl w:val="EEC6B196"/>
    <w:lvl w:ilvl="0" w:tplc="54C81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C2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054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F02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80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A47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A1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A6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7CD47B3"/>
    <w:multiLevelType w:val="hybridMultilevel"/>
    <w:tmpl w:val="CAF84A3C"/>
    <w:lvl w:ilvl="0" w:tplc="377CF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28C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A08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CD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84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0CF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4E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981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87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9BD0E7F"/>
    <w:multiLevelType w:val="hybridMultilevel"/>
    <w:tmpl w:val="AFE20EBA"/>
    <w:lvl w:ilvl="0" w:tplc="66F66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A4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64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C4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C0E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0A2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AF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2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F0DC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BAF2DCD"/>
    <w:multiLevelType w:val="multilevel"/>
    <w:tmpl w:val="7E94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EA28D0"/>
    <w:multiLevelType w:val="hybridMultilevel"/>
    <w:tmpl w:val="F6F47CF8"/>
    <w:lvl w:ilvl="0" w:tplc="055841D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10B7581"/>
    <w:multiLevelType w:val="hybridMultilevel"/>
    <w:tmpl w:val="04DCE8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ADE"/>
    <w:rsid w:val="00060983"/>
    <w:rsid w:val="000656EC"/>
    <w:rsid w:val="000A2EA3"/>
    <w:rsid w:val="0012506D"/>
    <w:rsid w:val="001561E3"/>
    <w:rsid w:val="00162683"/>
    <w:rsid w:val="00187E47"/>
    <w:rsid w:val="001C4691"/>
    <w:rsid w:val="00217AF7"/>
    <w:rsid w:val="00230BB2"/>
    <w:rsid w:val="00235270"/>
    <w:rsid w:val="00247346"/>
    <w:rsid w:val="00253A14"/>
    <w:rsid w:val="002A06B6"/>
    <w:rsid w:val="002D0951"/>
    <w:rsid w:val="00315E04"/>
    <w:rsid w:val="00350606"/>
    <w:rsid w:val="00366786"/>
    <w:rsid w:val="0039741D"/>
    <w:rsid w:val="0048489C"/>
    <w:rsid w:val="004F2328"/>
    <w:rsid w:val="00532206"/>
    <w:rsid w:val="00535ADE"/>
    <w:rsid w:val="00580F83"/>
    <w:rsid w:val="005A5BF4"/>
    <w:rsid w:val="005B4E36"/>
    <w:rsid w:val="005F4DBC"/>
    <w:rsid w:val="00625805"/>
    <w:rsid w:val="0065482C"/>
    <w:rsid w:val="00683FB0"/>
    <w:rsid w:val="0069598C"/>
    <w:rsid w:val="006F3BB4"/>
    <w:rsid w:val="007142B9"/>
    <w:rsid w:val="00752685"/>
    <w:rsid w:val="00784A06"/>
    <w:rsid w:val="00796582"/>
    <w:rsid w:val="008E3CAA"/>
    <w:rsid w:val="009707ED"/>
    <w:rsid w:val="00997C0E"/>
    <w:rsid w:val="009B23E1"/>
    <w:rsid w:val="00A96EE6"/>
    <w:rsid w:val="00AB1CAA"/>
    <w:rsid w:val="00AB5E92"/>
    <w:rsid w:val="00AE3C2B"/>
    <w:rsid w:val="00B17EE8"/>
    <w:rsid w:val="00B23D4F"/>
    <w:rsid w:val="00B55012"/>
    <w:rsid w:val="00B60C89"/>
    <w:rsid w:val="00B77632"/>
    <w:rsid w:val="00BB5D19"/>
    <w:rsid w:val="00C73330"/>
    <w:rsid w:val="00C76F0D"/>
    <w:rsid w:val="00C906C6"/>
    <w:rsid w:val="00D53F95"/>
    <w:rsid w:val="00DB4A30"/>
    <w:rsid w:val="00DC4840"/>
    <w:rsid w:val="00DF6286"/>
    <w:rsid w:val="00E32EC3"/>
    <w:rsid w:val="00E50B25"/>
    <w:rsid w:val="00EB5FCE"/>
    <w:rsid w:val="00EC03A4"/>
    <w:rsid w:val="00EE1B3C"/>
    <w:rsid w:val="00F02569"/>
    <w:rsid w:val="00F738D3"/>
    <w:rsid w:val="00F821C3"/>
    <w:rsid w:val="00FD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97C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97C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4">
    <w:name w:val="c4"/>
    <w:basedOn w:val="a"/>
    <w:rsid w:val="0024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47346"/>
  </w:style>
  <w:style w:type="character" w:customStyle="1" w:styleId="c2">
    <w:name w:val="c2"/>
    <w:basedOn w:val="a0"/>
    <w:rsid w:val="00247346"/>
  </w:style>
  <w:style w:type="character" w:customStyle="1" w:styleId="c7">
    <w:name w:val="c7"/>
    <w:basedOn w:val="a0"/>
    <w:rsid w:val="00247346"/>
  </w:style>
  <w:style w:type="paragraph" w:customStyle="1" w:styleId="c22">
    <w:name w:val="c22"/>
    <w:basedOn w:val="a"/>
    <w:rsid w:val="0024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47346"/>
  </w:style>
  <w:style w:type="character" w:customStyle="1" w:styleId="c18">
    <w:name w:val="c18"/>
    <w:basedOn w:val="a0"/>
    <w:rsid w:val="00247346"/>
  </w:style>
  <w:style w:type="paragraph" w:customStyle="1" w:styleId="c1">
    <w:name w:val="c1"/>
    <w:basedOn w:val="a"/>
    <w:rsid w:val="0016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F62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24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28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61</cp:revision>
  <dcterms:created xsi:type="dcterms:W3CDTF">2020-10-16T16:13:00Z</dcterms:created>
  <dcterms:modified xsi:type="dcterms:W3CDTF">2024-02-29T10:09:00Z</dcterms:modified>
</cp:coreProperties>
</file>