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F6" w:rsidRDefault="00116136" w:rsidP="00D42C5A">
      <w:pPr>
        <w:jc w:val="center"/>
        <w:rPr>
          <w:b/>
          <w:sz w:val="28"/>
          <w:szCs w:val="28"/>
        </w:rPr>
      </w:pPr>
      <w:r w:rsidRPr="00CD5E79">
        <w:rPr>
          <w:b/>
          <w:sz w:val="28"/>
          <w:szCs w:val="28"/>
        </w:rPr>
        <w:t>Аналитическ</w:t>
      </w:r>
      <w:r w:rsidR="001822F6">
        <w:rPr>
          <w:b/>
          <w:sz w:val="28"/>
          <w:szCs w:val="28"/>
        </w:rPr>
        <w:t xml:space="preserve">ая информация </w:t>
      </w:r>
    </w:p>
    <w:p w:rsidR="001822F6" w:rsidRDefault="001822F6" w:rsidP="00CD5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</w:t>
      </w:r>
      <w:r w:rsidR="00D42C5A" w:rsidRPr="00CD5E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</w:t>
      </w:r>
      <w:r w:rsidR="00D42C5A" w:rsidRPr="00CD5E79">
        <w:rPr>
          <w:b/>
          <w:sz w:val="28"/>
          <w:szCs w:val="28"/>
        </w:rPr>
        <w:t xml:space="preserve">  </w:t>
      </w:r>
    </w:p>
    <w:p w:rsidR="00CD5E79" w:rsidRPr="00CD5E79" w:rsidRDefault="00CD5E79" w:rsidP="00CD5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D5E79">
        <w:rPr>
          <w:b/>
          <w:sz w:val="28"/>
          <w:szCs w:val="28"/>
        </w:rPr>
        <w:t>ородск</w:t>
      </w:r>
      <w:r>
        <w:rPr>
          <w:b/>
          <w:sz w:val="28"/>
          <w:szCs w:val="28"/>
        </w:rPr>
        <w:t>ой</w:t>
      </w:r>
      <w:r w:rsidRPr="00CD5E79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ой</w:t>
      </w:r>
      <w:r w:rsidRPr="00CD5E79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и</w:t>
      </w:r>
    </w:p>
    <w:p w:rsidR="00D42C5A" w:rsidRPr="00CD5E79" w:rsidRDefault="00CD5E79" w:rsidP="00CD5E79">
      <w:pPr>
        <w:jc w:val="center"/>
        <w:rPr>
          <w:b/>
          <w:sz w:val="28"/>
          <w:szCs w:val="28"/>
        </w:rPr>
      </w:pPr>
      <w:r w:rsidRPr="00CD5E79">
        <w:rPr>
          <w:b/>
          <w:sz w:val="28"/>
          <w:szCs w:val="28"/>
        </w:rPr>
        <w:t xml:space="preserve"> «АКТУАЛЬНЫЕ ВОПРОСЫ ИЗУЧЕНИЯ АНГЛИЙСКОГО ЯЗЫКА»</w:t>
      </w:r>
      <w:r>
        <w:rPr>
          <w:b/>
          <w:sz w:val="28"/>
          <w:szCs w:val="28"/>
        </w:rPr>
        <w:t xml:space="preserve"> </w:t>
      </w:r>
    </w:p>
    <w:p w:rsidR="00233D00" w:rsidRDefault="00233D00" w:rsidP="00233D00"/>
    <w:p w:rsidR="00CD5E79" w:rsidRPr="00CD5E79" w:rsidRDefault="00CD5E79" w:rsidP="0032603C">
      <w:pPr>
        <w:ind w:firstLine="708"/>
        <w:jc w:val="both"/>
      </w:pPr>
      <w:r w:rsidRPr="00CD5E79">
        <w:t xml:space="preserve">В рамках городской Методической Мастерской «Одаренные дети»: </w:t>
      </w:r>
      <w:r w:rsidRPr="00CD5E79">
        <w:rPr>
          <w:color w:val="000000"/>
        </w:rPr>
        <w:t>учебно-исследовательская и проектная деятельность обучающихся “</w:t>
      </w:r>
      <w:r w:rsidRPr="00CD5E79">
        <w:rPr>
          <w:color w:val="000000"/>
          <w:lang w:val="en-US"/>
        </w:rPr>
        <w:t>ENJOY</w:t>
      </w:r>
      <w:r w:rsidRPr="00CD5E79">
        <w:rPr>
          <w:color w:val="000000"/>
        </w:rPr>
        <w:t xml:space="preserve"> </w:t>
      </w:r>
      <w:r w:rsidRPr="00CD5E79">
        <w:rPr>
          <w:color w:val="000000"/>
          <w:lang w:val="en-US"/>
        </w:rPr>
        <w:t>YOUR</w:t>
      </w:r>
      <w:r w:rsidRPr="00CD5E79">
        <w:rPr>
          <w:color w:val="000000"/>
        </w:rPr>
        <w:t xml:space="preserve"> </w:t>
      </w:r>
      <w:r w:rsidRPr="00CD5E79">
        <w:rPr>
          <w:color w:val="000000"/>
          <w:lang w:val="en-US"/>
        </w:rPr>
        <w:t>PROJECT</w:t>
      </w:r>
      <w:r w:rsidRPr="00CD5E79">
        <w:rPr>
          <w:color w:val="000000"/>
        </w:rPr>
        <w:t>”</w:t>
      </w:r>
      <w:r>
        <w:rPr>
          <w:color w:val="000000"/>
        </w:rPr>
        <w:t xml:space="preserve"> </w:t>
      </w:r>
      <w:r w:rsidR="00A005C0">
        <w:rPr>
          <w:color w:val="000000"/>
        </w:rPr>
        <w:t>28</w:t>
      </w:r>
      <w:r w:rsidRPr="00CD5E79">
        <w:t xml:space="preserve"> марта </w:t>
      </w:r>
      <w:r>
        <w:t>202</w:t>
      </w:r>
      <w:r w:rsidR="00A005C0">
        <w:t>4</w:t>
      </w:r>
      <w:r>
        <w:t xml:space="preserve"> г. </w:t>
      </w:r>
      <w:r w:rsidRPr="00CD5E79">
        <w:t xml:space="preserve">прошла </w:t>
      </w:r>
      <w:r w:rsidR="00A005C0">
        <w:rPr>
          <w:lang w:val="en-US"/>
        </w:rPr>
        <w:t>II</w:t>
      </w:r>
      <w:r w:rsidRPr="00CD5E79">
        <w:t xml:space="preserve"> городская научно-практическая конференция </w:t>
      </w:r>
      <w:r>
        <w:rPr>
          <w:b/>
        </w:rPr>
        <w:t>«Актуальные вопросы изучения английского языка</w:t>
      </w:r>
      <w:r w:rsidRPr="001C2988">
        <w:rPr>
          <w:b/>
        </w:rPr>
        <w:t>»</w:t>
      </w:r>
      <w:r>
        <w:rPr>
          <w:b/>
        </w:rPr>
        <w:t xml:space="preserve"> </w:t>
      </w:r>
      <w:r w:rsidRPr="00CD5E79">
        <w:t xml:space="preserve">для учащихся школ города. </w:t>
      </w:r>
    </w:p>
    <w:p w:rsidR="003036D8" w:rsidRPr="008E38B5" w:rsidRDefault="003036D8" w:rsidP="003036D8">
      <w:pPr>
        <w:widowControl w:val="0"/>
        <w:ind w:firstLine="720"/>
        <w:jc w:val="both"/>
        <w:rPr>
          <w:b/>
          <w:bCs/>
          <w:i/>
          <w:color w:val="000000"/>
        </w:rPr>
      </w:pPr>
      <w:r w:rsidRPr="008E38B5">
        <w:rPr>
          <w:b/>
          <w:bCs/>
          <w:i/>
          <w:color w:val="000000"/>
        </w:rPr>
        <w:t>Конц</w:t>
      </w:r>
      <w:r w:rsidRPr="008E38B5">
        <w:rPr>
          <w:b/>
          <w:bCs/>
          <w:i/>
          <w:color w:val="000000"/>
          <w:w w:val="101"/>
        </w:rPr>
        <w:t>е</w:t>
      </w:r>
      <w:r w:rsidRPr="008E38B5">
        <w:rPr>
          <w:b/>
          <w:bCs/>
          <w:i/>
          <w:color w:val="000000"/>
        </w:rPr>
        <w:t>пция научно-практич</w:t>
      </w:r>
      <w:r w:rsidRPr="008E38B5">
        <w:rPr>
          <w:b/>
          <w:bCs/>
          <w:i/>
          <w:color w:val="000000"/>
          <w:w w:val="101"/>
        </w:rPr>
        <w:t>ес</w:t>
      </w:r>
      <w:r w:rsidRPr="008E38B5">
        <w:rPr>
          <w:b/>
          <w:bCs/>
          <w:i/>
          <w:color w:val="000000"/>
        </w:rPr>
        <w:t>кой конф</w:t>
      </w:r>
      <w:r w:rsidRPr="008E38B5">
        <w:rPr>
          <w:b/>
          <w:bCs/>
          <w:i/>
          <w:color w:val="000000"/>
          <w:w w:val="101"/>
        </w:rPr>
        <w:t>е</w:t>
      </w:r>
      <w:r w:rsidRPr="008E38B5">
        <w:rPr>
          <w:b/>
          <w:bCs/>
          <w:i/>
          <w:color w:val="000000"/>
        </w:rPr>
        <w:t>р</w:t>
      </w:r>
      <w:r w:rsidRPr="008E38B5">
        <w:rPr>
          <w:b/>
          <w:bCs/>
          <w:i/>
          <w:color w:val="000000"/>
          <w:w w:val="101"/>
        </w:rPr>
        <w:t>е</w:t>
      </w:r>
      <w:r w:rsidRPr="008E38B5">
        <w:rPr>
          <w:b/>
          <w:bCs/>
          <w:i/>
          <w:color w:val="000000"/>
        </w:rPr>
        <w:t>нции</w:t>
      </w:r>
    </w:p>
    <w:p w:rsidR="003036D8" w:rsidRPr="0064674A" w:rsidRDefault="003036D8" w:rsidP="003036D8">
      <w:pPr>
        <w:widowControl w:val="0"/>
        <w:ind w:firstLine="709"/>
        <w:jc w:val="both"/>
        <w:rPr>
          <w:color w:val="000000"/>
        </w:rPr>
      </w:pPr>
      <w:r w:rsidRPr="0064674A">
        <w:rPr>
          <w:color w:val="000000"/>
          <w:w w:val="101"/>
        </w:rPr>
        <w:t>На</w:t>
      </w:r>
      <w:r w:rsidRPr="0064674A">
        <w:rPr>
          <w:color w:val="000000"/>
        </w:rPr>
        <w:t>учно-пр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ктич</w:t>
      </w:r>
      <w:r w:rsidRPr="0064674A">
        <w:rPr>
          <w:color w:val="000000"/>
          <w:w w:val="101"/>
        </w:rPr>
        <w:t>ес</w:t>
      </w:r>
      <w:r w:rsidRPr="0064674A">
        <w:rPr>
          <w:color w:val="000000"/>
        </w:rPr>
        <w:t>к</w:t>
      </w:r>
      <w:r w:rsidRPr="0064674A">
        <w:rPr>
          <w:color w:val="000000"/>
          <w:w w:val="101"/>
        </w:rPr>
        <w:t>ая</w:t>
      </w:r>
      <w:r w:rsidRPr="0064674A">
        <w:rPr>
          <w:color w:val="000000"/>
        </w:rPr>
        <w:t xml:space="preserve"> конф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р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нци</w:t>
      </w:r>
      <w:r w:rsidRPr="0064674A">
        <w:rPr>
          <w:color w:val="000000"/>
          <w:w w:val="101"/>
        </w:rPr>
        <w:t xml:space="preserve">я </w:t>
      </w:r>
      <w:r w:rsidR="00822EE0">
        <w:rPr>
          <w:color w:val="000000"/>
          <w:w w:val="101"/>
        </w:rPr>
        <w:t xml:space="preserve">учащихся </w:t>
      </w:r>
      <w:r w:rsidRPr="0064674A">
        <w:rPr>
          <w:color w:val="000000"/>
        </w:rPr>
        <w:t>– одн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 xml:space="preserve"> из о</w:t>
      </w:r>
      <w:r w:rsidRPr="0064674A">
        <w:rPr>
          <w:color w:val="000000"/>
          <w:w w:val="101"/>
        </w:rPr>
        <w:t>с</w:t>
      </w:r>
      <w:r w:rsidRPr="0064674A">
        <w:rPr>
          <w:color w:val="000000"/>
        </w:rPr>
        <w:t>новных форм уч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бной, про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ктной, пр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ктич</w:t>
      </w:r>
      <w:r w:rsidRPr="0064674A">
        <w:rPr>
          <w:color w:val="000000"/>
          <w:w w:val="101"/>
        </w:rPr>
        <w:t>ес</w:t>
      </w:r>
      <w:r w:rsidRPr="0064674A">
        <w:rPr>
          <w:color w:val="000000"/>
        </w:rPr>
        <w:t>кой и и</w:t>
      </w:r>
      <w:r w:rsidRPr="0064674A">
        <w:rPr>
          <w:color w:val="000000"/>
          <w:w w:val="101"/>
        </w:rPr>
        <w:t>сс</w:t>
      </w:r>
      <w:r w:rsidRPr="0064674A">
        <w:rPr>
          <w:color w:val="000000"/>
        </w:rPr>
        <w:t>л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дов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т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ль</w:t>
      </w:r>
      <w:r w:rsidRPr="0064674A">
        <w:rPr>
          <w:color w:val="000000"/>
          <w:w w:val="101"/>
        </w:rPr>
        <w:t>с</w:t>
      </w:r>
      <w:r w:rsidRPr="0064674A">
        <w:rPr>
          <w:color w:val="000000"/>
        </w:rPr>
        <w:t>кой д</w:t>
      </w:r>
      <w:r w:rsidRPr="0064674A">
        <w:rPr>
          <w:color w:val="000000"/>
          <w:w w:val="101"/>
        </w:rPr>
        <w:t>ея</w:t>
      </w:r>
      <w:r w:rsidRPr="0064674A">
        <w:rPr>
          <w:color w:val="000000"/>
        </w:rPr>
        <w:t>т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льно</w:t>
      </w:r>
      <w:r w:rsidRPr="0064674A">
        <w:rPr>
          <w:color w:val="000000"/>
          <w:w w:val="101"/>
        </w:rPr>
        <w:t>с</w:t>
      </w:r>
      <w:r w:rsidRPr="0064674A">
        <w:rPr>
          <w:color w:val="000000"/>
        </w:rPr>
        <w:t>ти уч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щих</w:t>
      </w:r>
      <w:r w:rsidRPr="0064674A">
        <w:rPr>
          <w:color w:val="000000"/>
          <w:w w:val="101"/>
        </w:rPr>
        <w:t>ся</w:t>
      </w:r>
      <w:r w:rsidRPr="0064674A">
        <w:rPr>
          <w:color w:val="000000"/>
        </w:rPr>
        <w:t>. Конф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р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нци</w:t>
      </w:r>
      <w:r w:rsidRPr="0064674A">
        <w:rPr>
          <w:color w:val="000000"/>
          <w:w w:val="101"/>
        </w:rPr>
        <w:t>я</w:t>
      </w:r>
      <w:r w:rsidRPr="0064674A">
        <w:rPr>
          <w:color w:val="000000"/>
        </w:rPr>
        <w:t xml:space="preserve"> призв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н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 xml:space="preserve"> вы</w:t>
      </w:r>
      <w:r w:rsidRPr="0064674A">
        <w:rPr>
          <w:color w:val="000000"/>
          <w:w w:val="101"/>
        </w:rPr>
        <w:t>я</w:t>
      </w:r>
      <w:r w:rsidRPr="0064674A">
        <w:rPr>
          <w:color w:val="000000"/>
        </w:rPr>
        <w:t>вить творч</w:t>
      </w:r>
      <w:r w:rsidRPr="0064674A">
        <w:rPr>
          <w:color w:val="000000"/>
          <w:w w:val="101"/>
        </w:rPr>
        <w:t>ес</w:t>
      </w:r>
      <w:r w:rsidRPr="0064674A">
        <w:rPr>
          <w:color w:val="000000"/>
        </w:rPr>
        <w:t>ких и инт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лл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>кту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льно од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р</w:t>
      </w:r>
      <w:r w:rsidRPr="0064674A">
        <w:rPr>
          <w:color w:val="000000"/>
          <w:w w:val="101"/>
        </w:rPr>
        <w:t>е</w:t>
      </w:r>
      <w:r w:rsidRPr="0064674A">
        <w:rPr>
          <w:color w:val="000000"/>
        </w:rPr>
        <w:t xml:space="preserve">нных школьников, 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 xml:space="preserve"> т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кж</w:t>
      </w:r>
      <w:r w:rsidRPr="0064674A">
        <w:rPr>
          <w:color w:val="000000"/>
          <w:w w:val="101"/>
        </w:rPr>
        <w:t>е с</w:t>
      </w:r>
      <w:r w:rsidRPr="0064674A">
        <w:rPr>
          <w:color w:val="000000"/>
        </w:rPr>
        <w:t>по</w:t>
      </w:r>
      <w:r w:rsidRPr="0064674A">
        <w:rPr>
          <w:color w:val="000000"/>
          <w:w w:val="101"/>
        </w:rPr>
        <w:t>с</w:t>
      </w:r>
      <w:r w:rsidRPr="0064674A">
        <w:rPr>
          <w:color w:val="000000"/>
        </w:rPr>
        <w:t>об</w:t>
      </w:r>
      <w:r w:rsidRPr="0064674A">
        <w:rPr>
          <w:color w:val="000000"/>
          <w:w w:val="101"/>
        </w:rPr>
        <w:t>с</w:t>
      </w:r>
      <w:r w:rsidRPr="0064674A">
        <w:rPr>
          <w:color w:val="000000"/>
        </w:rPr>
        <w:t>твов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ть их всестороннему г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рмоничному р</w:t>
      </w:r>
      <w:r w:rsidRPr="0064674A">
        <w:rPr>
          <w:color w:val="000000"/>
          <w:w w:val="101"/>
        </w:rPr>
        <w:t>а</w:t>
      </w:r>
      <w:r w:rsidRPr="0064674A">
        <w:rPr>
          <w:color w:val="000000"/>
        </w:rPr>
        <w:t>звитию в соответствии с их склонностями, потребностями и увлечениями.</w:t>
      </w:r>
    </w:p>
    <w:p w:rsidR="003036D8" w:rsidRPr="0064674A" w:rsidRDefault="00423610" w:rsidP="003036D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НПК </w:t>
      </w:r>
      <w:r w:rsidR="003036D8" w:rsidRPr="0064674A">
        <w:rPr>
          <w:color w:val="000000"/>
        </w:rPr>
        <w:t>является одним из действенных инструментов реализации федеральных проектов «Успех каждого ребёнка» и «Билет в будущее» национального проекта «Образование».</w:t>
      </w:r>
    </w:p>
    <w:p w:rsidR="003036D8" w:rsidRDefault="003036D8" w:rsidP="003036D8">
      <w:pPr>
        <w:ind w:firstLine="709"/>
        <w:jc w:val="both"/>
      </w:pPr>
      <w:r w:rsidRPr="0032625B">
        <w:rPr>
          <w:b/>
          <w:i/>
          <w:iCs/>
        </w:rPr>
        <w:t>Основная цель</w:t>
      </w:r>
      <w:r w:rsidRPr="00AA19F0">
        <w:rPr>
          <w:b/>
          <w:bCs/>
          <w:i/>
          <w:iCs/>
        </w:rPr>
        <w:t xml:space="preserve"> </w:t>
      </w:r>
      <w:r w:rsidRPr="00AA19F0">
        <w:rPr>
          <w:i/>
          <w:iCs/>
        </w:rPr>
        <w:t>проведения</w:t>
      </w:r>
      <w:r w:rsidRPr="00AA19F0">
        <w:rPr>
          <w:b/>
          <w:bCs/>
          <w:i/>
          <w:iCs/>
        </w:rPr>
        <w:t xml:space="preserve"> </w:t>
      </w:r>
      <w:r w:rsidRPr="0032625B">
        <w:rPr>
          <w:i/>
        </w:rPr>
        <w:t>научно-практической</w:t>
      </w:r>
      <w:r>
        <w:rPr>
          <w:i/>
        </w:rPr>
        <w:t xml:space="preserve"> </w:t>
      </w:r>
      <w:r w:rsidRPr="00AA19F0">
        <w:rPr>
          <w:i/>
          <w:iCs/>
        </w:rPr>
        <w:t>конференции</w:t>
      </w:r>
      <w:r w:rsidRPr="00AA19F0">
        <w:t xml:space="preserve"> — повышение образовательного уровня учащихся </w:t>
      </w:r>
      <w:r w:rsidR="00822EE0">
        <w:t>среднего и старшего звена</w:t>
      </w:r>
      <w:r w:rsidRPr="0032625B">
        <w:t>, приобщение их к самостоятельной исследовательской работе в различных областях знаний.</w:t>
      </w:r>
    </w:p>
    <w:p w:rsidR="00970111" w:rsidRPr="00970111" w:rsidRDefault="00970111" w:rsidP="00970111">
      <w:pPr>
        <w:pStyle w:val="aa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0111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970111" w:rsidRDefault="00970111" w:rsidP="00970111">
      <w:pPr>
        <w:ind w:firstLine="284"/>
        <w:jc w:val="both"/>
      </w:pPr>
      <w:r>
        <w:t>-</w:t>
      </w:r>
      <w:r w:rsidRPr="00AA19F0">
        <w:t xml:space="preserve">привлечение </w:t>
      </w:r>
      <w:r>
        <w:t>учащихся 5-11 классов</w:t>
      </w:r>
      <w:r w:rsidRPr="00AA19F0">
        <w:t xml:space="preserve"> к активной творческой деятельности исследовательского характера; </w:t>
      </w:r>
    </w:p>
    <w:p w:rsidR="00970111" w:rsidRPr="00FE3119" w:rsidRDefault="00970111" w:rsidP="00970111">
      <w:pPr>
        <w:ind w:firstLine="284"/>
        <w:jc w:val="both"/>
      </w:pPr>
      <w:r>
        <w:t xml:space="preserve">- </w:t>
      </w:r>
      <w:r w:rsidRPr="00FE3119">
        <w:t>повышение мотивации учащихся к изучению английского языка;</w:t>
      </w:r>
    </w:p>
    <w:p w:rsidR="00970111" w:rsidRPr="00FE3119" w:rsidRDefault="00970111" w:rsidP="00970111">
      <w:pPr>
        <w:ind w:firstLine="284"/>
        <w:jc w:val="both"/>
      </w:pPr>
      <w:r w:rsidRPr="00FE3119">
        <w:t xml:space="preserve">- развитие творческого и интеллектуального потенциала учащихся; </w:t>
      </w:r>
    </w:p>
    <w:p w:rsidR="00970111" w:rsidRDefault="00970111" w:rsidP="00970111">
      <w:pPr>
        <w:ind w:firstLine="284"/>
        <w:jc w:val="both"/>
      </w:pPr>
      <w:r>
        <w:t xml:space="preserve">- </w:t>
      </w:r>
      <w:r w:rsidRPr="00AA19F0">
        <w:t>развитие умения публичных выступлений;</w:t>
      </w:r>
    </w:p>
    <w:p w:rsidR="00970111" w:rsidRDefault="00970111" w:rsidP="00970111">
      <w:pPr>
        <w:ind w:firstLine="284"/>
        <w:jc w:val="both"/>
      </w:pPr>
      <w:r>
        <w:t xml:space="preserve">- развитие умения самостоятельно, </w:t>
      </w:r>
      <w:r w:rsidR="00A94ADF">
        <w:t>творчески мыслить;</w:t>
      </w:r>
    </w:p>
    <w:p w:rsidR="00970111" w:rsidRDefault="00970111" w:rsidP="00970111">
      <w:pPr>
        <w:ind w:firstLine="284"/>
        <w:jc w:val="both"/>
      </w:pPr>
      <w:r>
        <w:t xml:space="preserve">- </w:t>
      </w:r>
      <w:r w:rsidRPr="00AA19F0">
        <w:t xml:space="preserve">умения вести научный диалог, отвечать на вопросы, оппонировать; </w:t>
      </w:r>
    </w:p>
    <w:p w:rsidR="00970111" w:rsidRDefault="00970111" w:rsidP="00970111">
      <w:pPr>
        <w:ind w:firstLine="284"/>
        <w:jc w:val="both"/>
      </w:pPr>
      <w:r>
        <w:t>-</w:t>
      </w:r>
      <w:r w:rsidR="00DC14E5">
        <w:t xml:space="preserve"> </w:t>
      </w:r>
      <w:r w:rsidR="00A94ADF" w:rsidRPr="00FE3119">
        <w:t>выявление и поощрение талантливых учащихся</w:t>
      </w:r>
      <w:r w:rsidR="00A94ADF">
        <w:t>.</w:t>
      </w:r>
    </w:p>
    <w:p w:rsidR="007F17F5" w:rsidRPr="007F17F5" w:rsidRDefault="007F17F5" w:rsidP="007F17F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конкурса: </w:t>
      </w:r>
      <w:r w:rsidRPr="007F17F5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822EE0">
        <w:rPr>
          <w:rFonts w:ascii="Times New Roman" w:hAnsi="Times New Roman" w:cs="Times New Roman"/>
          <w:sz w:val="24"/>
          <w:szCs w:val="24"/>
        </w:rPr>
        <w:t>5</w:t>
      </w:r>
      <w:r w:rsidRPr="007F17F5">
        <w:rPr>
          <w:rFonts w:ascii="Times New Roman" w:hAnsi="Times New Roman" w:cs="Times New Roman"/>
          <w:sz w:val="24"/>
          <w:szCs w:val="24"/>
        </w:rPr>
        <w:t xml:space="preserve">-11 классов. </w:t>
      </w:r>
    </w:p>
    <w:p w:rsidR="007F17F5" w:rsidRPr="007F17F5" w:rsidRDefault="007F17F5" w:rsidP="007F17F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="00822EE0" w:rsidRPr="00822EE0">
        <w:rPr>
          <w:rFonts w:ascii="Times New Roman" w:hAnsi="Times New Roman" w:cs="Times New Roman"/>
          <w:sz w:val="24"/>
          <w:szCs w:val="24"/>
        </w:rPr>
        <w:t>5</w:t>
      </w:r>
    </w:p>
    <w:p w:rsidR="007F17F5" w:rsidRDefault="007F17F5" w:rsidP="007F17F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F17F5">
        <w:rPr>
          <w:rFonts w:ascii="Times New Roman" w:hAnsi="Times New Roman" w:cs="Times New Roman"/>
          <w:b/>
          <w:sz w:val="24"/>
          <w:szCs w:val="24"/>
        </w:rPr>
        <w:t xml:space="preserve">Количество ОУ: </w:t>
      </w:r>
      <w:r w:rsidR="00822EE0" w:rsidRPr="00822EE0">
        <w:rPr>
          <w:rFonts w:ascii="Times New Roman" w:hAnsi="Times New Roman" w:cs="Times New Roman"/>
          <w:sz w:val="24"/>
          <w:szCs w:val="24"/>
        </w:rPr>
        <w:t>3</w:t>
      </w:r>
      <w:r w:rsidRPr="007F17F5">
        <w:rPr>
          <w:rFonts w:ascii="Times New Roman" w:hAnsi="Times New Roman" w:cs="Times New Roman"/>
          <w:sz w:val="24"/>
          <w:szCs w:val="24"/>
        </w:rPr>
        <w:t xml:space="preserve"> (СОШ 25, 43,</w:t>
      </w:r>
      <w:r w:rsidR="00345670">
        <w:rPr>
          <w:rFonts w:ascii="Times New Roman" w:hAnsi="Times New Roman" w:cs="Times New Roman"/>
          <w:sz w:val="24"/>
          <w:szCs w:val="24"/>
        </w:rPr>
        <w:t xml:space="preserve"> 51,</w:t>
      </w:r>
      <w:r w:rsidRPr="007F17F5">
        <w:rPr>
          <w:rFonts w:ascii="Times New Roman" w:hAnsi="Times New Roman" w:cs="Times New Roman"/>
          <w:sz w:val="24"/>
          <w:szCs w:val="24"/>
        </w:rPr>
        <w:t xml:space="preserve"> </w:t>
      </w:r>
      <w:r w:rsidR="00345670">
        <w:rPr>
          <w:rFonts w:ascii="Times New Roman" w:hAnsi="Times New Roman" w:cs="Times New Roman"/>
          <w:sz w:val="24"/>
          <w:szCs w:val="24"/>
        </w:rPr>
        <w:t xml:space="preserve">52, </w:t>
      </w:r>
      <w:r w:rsidRPr="007F17F5">
        <w:rPr>
          <w:rFonts w:ascii="Times New Roman" w:hAnsi="Times New Roman" w:cs="Times New Roman"/>
          <w:sz w:val="24"/>
          <w:szCs w:val="24"/>
        </w:rPr>
        <w:t>гимн</w:t>
      </w:r>
      <w:r>
        <w:rPr>
          <w:rFonts w:ascii="Times New Roman" w:hAnsi="Times New Roman" w:cs="Times New Roman"/>
          <w:sz w:val="24"/>
          <w:szCs w:val="24"/>
        </w:rPr>
        <w:t>азия</w:t>
      </w:r>
      <w:r w:rsidRPr="007F17F5">
        <w:rPr>
          <w:rFonts w:ascii="Times New Roman" w:hAnsi="Times New Roman" w:cs="Times New Roman"/>
          <w:sz w:val="24"/>
          <w:szCs w:val="24"/>
        </w:rPr>
        <w:t xml:space="preserve"> </w:t>
      </w:r>
      <w:r w:rsidR="003769C7">
        <w:rPr>
          <w:rFonts w:ascii="Times New Roman" w:hAnsi="Times New Roman" w:cs="Times New Roman"/>
          <w:sz w:val="24"/>
          <w:szCs w:val="24"/>
        </w:rPr>
        <w:t>2,</w:t>
      </w:r>
      <w:r w:rsidRPr="007F17F5">
        <w:rPr>
          <w:rFonts w:ascii="Times New Roman" w:hAnsi="Times New Roman" w:cs="Times New Roman"/>
          <w:sz w:val="24"/>
          <w:szCs w:val="24"/>
        </w:rPr>
        <w:t>3)</w:t>
      </w:r>
    </w:p>
    <w:p w:rsidR="00916D32" w:rsidRPr="00ED5795" w:rsidRDefault="00916D32" w:rsidP="00916D32">
      <w:pPr>
        <w:pBdr>
          <w:bottom w:val="single" w:sz="12" w:space="1" w:color="auto"/>
        </w:pBdr>
        <w:ind w:firstLine="708"/>
        <w:jc w:val="both"/>
      </w:pPr>
      <w:r>
        <w:t xml:space="preserve">Из педагогического состава присутствовали </w:t>
      </w:r>
      <w:r w:rsidRPr="00271926">
        <w:rPr>
          <w:b/>
        </w:rPr>
        <w:t>1</w:t>
      </w:r>
      <w:r w:rsidR="00E34E91">
        <w:rPr>
          <w:b/>
        </w:rPr>
        <w:t>2</w:t>
      </w:r>
      <w:r>
        <w:t xml:space="preserve"> учителей английского языка из </w:t>
      </w:r>
      <w:r w:rsidR="00022516" w:rsidRPr="00022516">
        <w:rPr>
          <w:b/>
        </w:rPr>
        <w:t>6</w:t>
      </w:r>
      <w:r w:rsidRPr="00E34E91">
        <w:rPr>
          <w:b/>
        </w:rPr>
        <w:t xml:space="preserve"> ОО</w:t>
      </w:r>
      <w:r>
        <w:t xml:space="preserve">: Рыбакова С.А., Иванова О.А., </w:t>
      </w:r>
      <w:proofErr w:type="spellStart"/>
      <w:r>
        <w:t>Бебина</w:t>
      </w:r>
      <w:proofErr w:type="spellEnd"/>
      <w:r>
        <w:t xml:space="preserve"> О.И., </w:t>
      </w:r>
      <w:r w:rsidRPr="00ED5795">
        <w:t>Ерофеева М.Ю., Чернышева Е.В.</w:t>
      </w:r>
      <w:r>
        <w:t xml:space="preserve">, </w:t>
      </w:r>
      <w:r w:rsidRPr="000756B9">
        <w:t>Мягкова А.В.</w:t>
      </w:r>
      <w:r>
        <w:t xml:space="preserve">, </w:t>
      </w:r>
      <w:r w:rsidRPr="000756B9">
        <w:t>Мышелова О.А.</w:t>
      </w:r>
      <w:r>
        <w:t xml:space="preserve">, </w:t>
      </w:r>
      <w:r w:rsidR="00E34E91">
        <w:t xml:space="preserve">Кондратьева Е.Ю., </w:t>
      </w:r>
      <w:proofErr w:type="spellStart"/>
      <w:r w:rsidR="00E34E91">
        <w:t>Чигажева</w:t>
      </w:r>
      <w:proofErr w:type="spellEnd"/>
      <w:r w:rsidR="00E34E91">
        <w:t xml:space="preserve"> О.В., Шишова И.Ю., Степаненко Ю.В., Шуваева Р.В.</w:t>
      </w:r>
    </w:p>
    <w:p w:rsidR="007F17F5" w:rsidRDefault="007F17F5" w:rsidP="007F17F5">
      <w:pPr>
        <w:pStyle w:val="aa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F17F5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7F17F5">
        <w:rPr>
          <w:rFonts w:ascii="Times New Roman" w:hAnsi="Times New Roman" w:cs="Times New Roman"/>
          <w:sz w:val="24"/>
          <w:szCs w:val="24"/>
        </w:rPr>
        <w:t xml:space="preserve"> МОАУ «</w:t>
      </w:r>
      <w:r w:rsidRPr="007F17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«Гимназия №3 г. Орска Оренбургской области»</w:t>
      </w:r>
    </w:p>
    <w:p w:rsidR="007F17F5" w:rsidRDefault="007F17F5" w:rsidP="007F17F5">
      <w:pPr>
        <w:pStyle w:val="a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17F5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</w:t>
      </w:r>
      <w:r w:rsidR="008273C2" w:rsidRPr="008273C2">
        <w:rPr>
          <w:rFonts w:ascii="Times New Roman" w:hAnsi="Times New Roman" w:cs="Times New Roman"/>
          <w:bCs/>
          <w:sz w:val="24"/>
          <w:szCs w:val="24"/>
        </w:rPr>
        <w:t>28</w:t>
      </w:r>
      <w:r w:rsidRPr="008273C2">
        <w:rPr>
          <w:rFonts w:ascii="Times New Roman" w:hAnsi="Times New Roman" w:cs="Times New Roman"/>
          <w:bCs/>
          <w:sz w:val="24"/>
          <w:szCs w:val="24"/>
        </w:rPr>
        <w:t>.03</w:t>
      </w:r>
      <w:r w:rsidRPr="007F17F5">
        <w:rPr>
          <w:rFonts w:ascii="Times New Roman" w:hAnsi="Times New Roman" w:cs="Times New Roman"/>
          <w:bCs/>
          <w:sz w:val="24"/>
          <w:szCs w:val="24"/>
        </w:rPr>
        <w:t>.202</w:t>
      </w:r>
      <w:r w:rsidR="008273C2">
        <w:rPr>
          <w:rFonts w:ascii="Times New Roman" w:hAnsi="Times New Roman" w:cs="Times New Roman"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226661" w:rsidRPr="00226661" w:rsidRDefault="00226661" w:rsidP="007F17F5">
      <w:pPr>
        <w:pStyle w:val="a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661">
        <w:rPr>
          <w:rFonts w:ascii="Times New Roman" w:hAnsi="Times New Roman" w:cs="Times New Roman"/>
          <w:b/>
          <w:bCs/>
          <w:sz w:val="24"/>
          <w:szCs w:val="24"/>
        </w:rPr>
        <w:t>Секция «Английский язык»</w:t>
      </w:r>
    </w:p>
    <w:p w:rsidR="0039053D" w:rsidRDefault="0039053D" w:rsidP="0039053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B1">
        <w:rPr>
          <w:rFonts w:ascii="Times New Roman" w:hAnsi="Times New Roman" w:cs="Times New Roman"/>
          <w:b/>
          <w:sz w:val="24"/>
          <w:szCs w:val="24"/>
        </w:rPr>
        <w:t>Состав жюри</w:t>
      </w:r>
      <w:r w:rsidR="00916D32">
        <w:rPr>
          <w:rFonts w:ascii="Times New Roman" w:hAnsi="Times New Roman" w:cs="Times New Roman"/>
          <w:b/>
          <w:sz w:val="24"/>
          <w:szCs w:val="24"/>
        </w:rPr>
        <w:t xml:space="preserve"> – 5 </w:t>
      </w:r>
      <w:r w:rsidR="00916D32" w:rsidRPr="00916D32">
        <w:rPr>
          <w:rFonts w:ascii="Times New Roman" w:hAnsi="Times New Roman" w:cs="Times New Roman"/>
          <w:sz w:val="24"/>
          <w:szCs w:val="24"/>
        </w:rPr>
        <w:t>учителей из</w:t>
      </w:r>
      <w:r w:rsidR="00916D32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="00916D32" w:rsidRPr="00916D32">
        <w:rPr>
          <w:rFonts w:ascii="Times New Roman" w:hAnsi="Times New Roman" w:cs="Times New Roman"/>
          <w:sz w:val="24"/>
          <w:szCs w:val="24"/>
        </w:rPr>
        <w:t>образовательных учреждений города</w:t>
      </w:r>
      <w:r w:rsidR="00916D32">
        <w:rPr>
          <w:rFonts w:ascii="Times New Roman" w:hAnsi="Times New Roman" w:cs="Times New Roman"/>
          <w:b/>
          <w:sz w:val="24"/>
          <w:szCs w:val="24"/>
        </w:rPr>
        <w:t>:</w:t>
      </w:r>
    </w:p>
    <w:p w:rsidR="00BF6BB1" w:rsidRPr="00BF6BB1" w:rsidRDefault="00BF6BB1" w:rsidP="0039053D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B1">
        <w:rPr>
          <w:rFonts w:ascii="Times New Roman" w:hAnsi="Times New Roman" w:cs="Times New Roman"/>
          <w:sz w:val="24"/>
          <w:szCs w:val="24"/>
        </w:rPr>
        <w:t xml:space="preserve">Ерофеева М.Ю., учитель английского языка </w:t>
      </w:r>
      <w:r w:rsidRPr="00BF6BB1">
        <w:rPr>
          <w:rFonts w:ascii="Times New Roman" w:hAnsi="Times New Roman" w:cs="Times New Roman"/>
          <w:color w:val="000000"/>
          <w:sz w:val="24"/>
          <w:szCs w:val="24"/>
        </w:rPr>
        <w:t>первой категории МОАУ «СОШ №51 г.</w:t>
      </w:r>
      <w:r w:rsidR="006B3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BB1">
        <w:rPr>
          <w:rFonts w:ascii="Times New Roman" w:hAnsi="Times New Roman" w:cs="Times New Roman"/>
          <w:color w:val="000000"/>
          <w:sz w:val="24"/>
          <w:szCs w:val="24"/>
        </w:rPr>
        <w:t>Орска»</w:t>
      </w:r>
    </w:p>
    <w:p w:rsidR="0039053D" w:rsidRPr="00BF6BB1" w:rsidRDefault="00345670" w:rsidP="0039053D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</w:t>
      </w:r>
      <w:r w:rsidR="0039053D" w:rsidRPr="00BF6BB1">
        <w:rPr>
          <w:rFonts w:ascii="Times New Roman" w:hAnsi="Times New Roman" w:cs="Times New Roman"/>
          <w:sz w:val="24"/>
          <w:szCs w:val="24"/>
        </w:rPr>
        <w:t xml:space="preserve">., учитель высшей  категории МОАУ «Гимназия № </w:t>
      </w:r>
      <w:r w:rsidR="00BF6BB1">
        <w:rPr>
          <w:rFonts w:ascii="Times New Roman" w:hAnsi="Times New Roman" w:cs="Times New Roman"/>
          <w:sz w:val="24"/>
          <w:szCs w:val="24"/>
        </w:rPr>
        <w:t>3</w:t>
      </w:r>
      <w:r w:rsidR="0039053D" w:rsidRPr="00BF6BB1">
        <w:rPr>
          <w:rFonts w:ascii="Times New Roman" w:hAnsi="Times New Roman" w:cs="Times New Roman"/>
          <w:sz w:val="24"/>
          <w:szCs w:val="24"/>
        </w:rPr>
        <w:t xml:space="preserve"> г. Орска Оренбургской области»</w:t>
      </w:r>
    </w:p>
    <w:p w:rsidR="00BF6BB1" w:rsidRPr="00BF6BB1" w:rsidRDefault="00345670" w:rsidP="00BF6BB1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Степаненко Ю.В.,</w:t>
      </w:r>
      <w:r w:rsidR="00BF6BB1" w:rsidRPr="00BF6BB1">
        <w:rPr>
          <w:rFonts w:ascii="Times New Roman" w:hAnsi="Times New Roman" w:cs="Times New Roman"/>
          <w:sz w:val="24"/>
          <w:szCs w:val="24"/>
        </w:rPr>
        <w:t xml:space="preserve"> учитель высшей  категории МОАУ «СОШ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BF6BB1" w:rsidRPr="00BF6BB1">
        <w:rPr>
          <w:rFonts w:ascii="Times New Roman" w:hAnsi="Times New Roman" w:cs="Times New Roman"/>
          <w:sz w:val="24"/>
          <w:szCs w:val="24"/>
        </w:rPr>
        <w:t xml:space="preserve"> г. Орска»</w:t>
      </w:r>
    </w:p>
    <w:p w:rsidR="00BF6BB1" w:rsidRPr="00BF6BB1" w:rsidRDefault="00BF6BB1" w:rsidP="00BF6BB1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B1">
        <w:rPr>
          <w:rFonts w:ascii="Times New Roman" w:hAnsi="Times New Roman" w:cs="Times New Roman"/>
          <w:sz w:val="24"/>
          <w:szCs w:val="24"/>
        </w:rPr>
        <w:t>Чернышева Е.В., учитель английского языка высшей категории</w:t>
      </w:r>
      <w:r w:rsidRPr="00BF6B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6BB1">
        <w:rPr>
          <w:rFonts w:ascii="Times New Roman" w:hAnsi="Times New Roman" w:cs="Times New Roman"/>
          <w:sz w:val="24"/>
          <w:szCs w:val="24"/>
        </w:rPr>
        <w:t>МОАУ «Гимназия №2 г. Орска»</w:t>
      </w:r>
    </w:p>
    <w:p w:rsidR="00916D32" w:rsidRPr="00916D32" w:rsidRDefault="00916D32" w:rsidP="00916D3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6D32"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 w:rsidRPr="00916D32">
        <w:rPr>
          <w:rFonts w:ascii="Times New Roman" w:hAnsi="Times New Roman" w:cs="Times New Roman"/>
          <w:sz w:val="24"/>
          <w:szCs w:val="24"/>
        </w:rPr>
        <w:t xml:space="preserve"> учитель высшей категории МОАУ «СОШ № 43»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6D32">
        <w:rPr>
          <w:rFonts w:ascii="Times New Roman" w:hAnsi="Times New Roman" w:cs="Times New Roman"/>
          <w:sz w:val="24"/>
          <w:szCs w:val="24"/>
        </w:rPr>
        <w:t xml:space="preserve"> руководитель ГМО</w:t>
      </w:r>
      <w:r>
        <w:rPr>
          <w:rFonts w:ascii="Times New Roman" w:hAnsi="Times New Roman" w:cs="Times New Roman"/>
          <w:sz w:val="24"/>
          <w:szCs w:val="24"/>
        </w:rPr>
        <w:t xml:space="preserve"> учителей английского языка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r w:rsidRPr="00916D32">
        <w:rPr>
          <w:rFonts w:ascii="Times New Roman" w:hAnsi="Times New Roman" w:cs="Times New Roman"/>
          <w:sz w:val="24"/>
          <w:szCs w:val="24"/>
        </w:rPr>
        <w:t xml:space="preserve"> Рыбакова С</w:t>
      </w:r>
      <w:r>
        <w:rPr>
          <w:rFonts w:ascii="Times New Roman" w:hAnsi="Times New Roman" w:cs="Times New Roman"/>
          <w:sz w:val="24"/>
          <w:szCs w:val="24"/>
        </w:rPr>
        <w:t>ветлана Алексеевна</w:t>
      </w:r>
      <w:r w:rsidRPr="00916D32">
        <w:rPr>
          <w:rFonts w:ascii="Times New Roman" w:hAnsi="Times New Roman" w:cs="Times New Roman"/>
          <w:sz w:val="24"/>
          <w:szCs w:val="24"/>
        </w:rPr>
        <w:t>.</w:t>
      </w:r>
    </w:p>
    <w:p w:rsidR="0048441D" w:rsidRPr="00BE1283" w:rsidRDefault="0048441D" w:rsidP="0048441D">
      <w:pPr>
        <w:ind w:firstLine="708"/>
        <w:jc w:val="both"/>
        <w:rPr>
          <w:rFonts w:eastAsia="SimSun"/>
          <w:kern w:val="3"/>
          <w:lang w:eastAsia="zh-CN" w:bidi="hi-IN"/>
        </w:rPr>
      </w:pPr>
      <w:r>
        <w:rPr>
          <w:u w:val="single"/>
        </w:rPr>
        <w:lastRenderedPageBreak/>
        <w:t>Организацию и проведение конкурса</w:t>
      </w:r>
      <w:r>
        <w:t xml:space="preserve"> осуществляла руководитель </w:t>
      </w:r>
      <w:proofErr w:type="gramStart"/>
      <w:r>
        <w:t>ММ</w:t>
      </w:r>
      <w:proofErr w:type="gramEnd"/>
      <w:r>
        <w:t xml:space="preserve"> </w:t>
      </w:r>
      <w:r w:rsidRPr="00BE1283">
        <w:rPr>
          <w:color w:val="000000"/>
        </w:rPr>
        <w:t>«Одарённые дети»: учебно-исследовательская и проектная деятельность обучающихся “</w:t>
      </w:r>
      <w:r w:rsidRPr="00BE1283">
        <w:rPr>
          <w:color w:val="000000"/>
          <w:lang w:val="en-US"/>
        </w:rPr>
        <w:t>ENJOY</w:t>
      </w:r>
      <w:r w:rsidRPr="00BE1283">
        <w:rPr>
          <w:color w:val="000000"/>
        </w:rPr>
        <w:t xml:space="preserve"> </w:t>
      </w:r>
      <w:r w:rsidRPr="00BE1283">
        <w:rPr>
          <w:color w:val="000000"/>
          <w:lang w:val="en-US"/>
        </w:rPr>
        <w:t>YOUR</w:t>
      </w:r>
      <w:r w:rsidRPr="00BE1283">
        <w:rPr>
          <w:color w:val="000000"/>
        </w:rPr>
        <w:t xml:space="preserve"> </w:t>
      </w:r>
      <w:r w:rsidRPr="00BE1283">
        <w:rPr>
          <w:color w:val="000000"/>
          <w:lang w:val="en-US"/>
        </w:rPr>
        <w:t>PROJECT</w:t>
      </w:r>
      <w:r w:rsidRPr="00BE1283">
        <w:rPr>
          <w:color w:val="000000"/>
        </w:rPr>
        <w:t>”</w:t>
      </w:r>
      <w:r>
        <w:rPr>
          <w:color w:val="000000"/>
        </w:rPr>
        <w:t xml:space="preserve"> </w:t>
      </w:r>
      <w:r>
        <w:t xml:space="preserve">Иванова Ольга Александровна, учитель английского языка высшей квалификационной категории МОАУ </w:t>
      </w:r>
      <w:r w:rsidRPr="00BE1283">
        <w:t>«</w:t>
      </w:r>
      <w:r w:rsidRPr="00BE1283">
        <w:rPr>
          <w:rFonts w:eastAsia="SimSun"/>
          <w:kern w:val="3"/>
          <w:lang w:eastAsia="zh-CN" w:bidi="hi-IN"/>
        </w:rPr>
        <w:t>«Гимназия №3 г. Орска Оренбургской области»</w:t>
      </w:r>
      <w:r>
        <w:rPr>
          <w:rFonts w:eastAsia="SimSun"/>
          <w:kern w:val="3"/>
          <w:lang w:eastAsia="zh-CN" w:bidi="hi-IN"/>
        </w:rPr>
        <w:t>.</w:t>
      </w:r>
    </w:p>
    <w:p w:rsidR="0048441D" w:rsidRPr="00A04F35" w:rsidRDefault="0048441D" w:rsidP="0048441D">
      <w:pPr>
        <w:ind w:firstLine="709"/>
        <w:jc w:val="both"/>
        <w:rPr>
          <w:bCs/>
        </w:rPr>
      </w:pPr>
      <w:r w:rsidRPr="007A416A">
        <w:rPr>
          <w:color w:val="000000"/>
          <w:u w:val="single"/>
        </w:rPr>
        <w:t xml:space="preserve">В </w:t>
      </w:r>
      <w:r w:rsidRPr="007A416A">
        <w:rPr>
          <w:color w:val="000000"/>
          <w:w w:val="101"/>
          <w:u w:val="single"/>
        </w:rPr>
        <w:t>с</w:t>
      </w:r>
      <w:r w:rsidRPr="007A416A">
        <w:rPr>
          <w:color w:val="000000"/>
          <w:u w:val="single"/>
        </w:rPr>
        <w:t>о</w:t>
      </w:r>
      <w:r w:rsidRPr="007A416A">
        <w:rPr>
          <w:color w:val="000000"/>
          <w:w w:val="101"/>
          <w:u w:val="single"/>
        </w:rPr>
        <w:t>с</w:t>
      </w:r>
      <w:r w:rsidRPr="007A416A">
        <w:rPr>
          <w:color w:val="000000"/>
          <w:u w:val="single"/>
        </w:rPr>
        <w:t>т</w:t>
      </w:r>
      <w:r w:rsidRPr="007A416A">
        <w:rPr>
          <w:color w:val="000000"/>
          <w:w w:val="101"/>
          <w:u w:val="single"/>
        </w:rPr>
        <w:t>а</w:t>
      </w:r>
      <w:r w:rsidRPr="007A416A">
        <w:rPr>
          <w:color w:val="000000"/>
          <w:u w:val="single"/>
        </w:rPr>
        <w:t>в оргкомит</w:t>
      </w:r>
      <w:r w:rsidRPr="007A416A">
        <w:rPr>
          <w:color w:val="000000"/>
          <w:w w:val="101"/>
          <w:u w:val="single"/>
        </w:rPr>
        <w:t>е</w:t>
      </w:r>
      <w:r w:rsidRPr="007A416A">
        <w:rPr>
          <w:color w:val="000000"/>
          <w:u w:val="single"/>
        </w:rPr>
        <w:t>т</w:t>
      </w:r>
      <w:r w:rsidRPr="007A416A">
        <w:rPr>
          <w:color w:val="000000"/>
          <w:w w:val="101"/>
          <w:u w:val="single"/>
        </w:rPr>
        <w:t>а</w:t>
      </w:r>
      <w:r w:rsidRPr="007D18E3">
        <w:rPr>
          <w:color w:val="000000"/>
        </w:rPr>
        <w:t xml:space="preserve"> вход</w:t>
      </w:r>
      <w:r>
        <w:rPr>
          <w:color w:val="000000"/>
        </w:rPr>
        <w:t>или:</w:t>
      </w:r>
      <w:r w:rsidRPr="007D18E3">
        <w:rPr>
          <w:color w:val="000000"/>
        </w:rPr>
        <w:t xml:space="preserve"> </w:t>
      </w:r>
      <w:r>
        <w:t>руководитель ГМО учителей английского языка</w:t>
      </w:r>
      <w:r w:rsidRPr="00777309">
        <w:rPr>
          <w:color w:val="000000"/>
        </w:rPr>
        <w:t xml:space="preserve"> </w:t>
      </w:r>
      <w:r>
        <w:rPr>
          <w:color w:val="000000"/>
        </w:rPr>
        <w:t>Рыбакова С.А.,</w:t>
      </w:r>
      <w:r>
        <w:t xml:space="preserve"> </w:t>
      </w:r>
      <w:r w:rsidR="00FC7EE1">
        <w:t xml:space="preserve">руководитель ММ </w:t>
      </w:r>
      <w:r w:rsidR="00FC7EE1" w:rsidRPr="00BE1283">
        <w:rPr>
          <w:color w:val="000000"/>
        </w:rPr>
        <w:t>«Одарённые дети»</w:t>
      </w:r>
      <w:r>
        <w:rPr>
          <w:color w:val="000000"/>
        </w:rPr>
        <w:t xml:space="preserve"> Иванова О.А., завуч по У</w:t>
      </w:r>
      <w:r w:rsidRPr="00777309">
        <w:rPr>
          <w:color w:val="000000"/>
        </w:rPr>
        <w:t xml:space="preserve">МР </w:t>
      </w:r>
      <w:r>
        <w:t xml:space="preserve">МОАУ </w:t>
      </w:r>
      <w:r w:rsidRPr="00BE1283">
        <w:t>«</w:t>
      </w:r>
      <w:r w:rsidRPr="00BE1283">
        <w:rPr>
          <w:rFonts w:eastAsia="SimSun"/>
          <w:kern w:val="3"/>
          <w:lang w:eastAsia="zh-CN" w:bidi="hi-IN"/>
        </w:rPr>
        <w:t>«Гимназия №3 г. Орска Оренбургской области»</w:t>
      </w:r>
      <w:r>
        <w:rPr>
          <w:rFonts w:eastAsia="SimSun"/>
          <w:kern w:val="3"/>
          <w:lang w:eastAsia="zh-CN" w:bidi="hi-IN"/>
        </w:rPr>
        <w:t xml:space="preserve"> </w:t>
      </w:r>
      <w:proofErr w:type="spellStart"/>
      <w:r>
        <w:rPr>
          <w:rFonts w:eastAsia="SimSun"/>
          <w:kern w:val="3"/>
          <w:lang w:eastAsia="zh-CN" w:bidi="hi-IN"/>
        </w:rPr>
        <w:t>Бебина</w:t>
      </w:r>
      <w:proofErr w:type="spellEnd"/>
      <w:r>
        <w:rPr>
          <w:rFonts w:eastAsia="SimSun"/>
          <w:kern w:val="3"/>
          <w:lang w:eastAsia="zh-CN" w:bidi="hi-IN"/>
        </w:rPr>
        <w:t xml:space="preserve"> О.И.</w:t>
      </w:r>
    </w:p>
    <w:p w:rsidR="0048441D" w:rsidRPr="00CE4FBB" w:rsidRDefault="0048441D" w:rsidP="004844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4FBB">
        <w:rPr>
          <w:rFonts w:ascii="Times New Roman" w:hAnsi="Times New Roman" w:cs="Times New Roman"/>
          <w:sz w:val="24"/>
          <w:szCs w:val="24"/>
          <w:u w:val="single"/>
        </w:rPr>
        <w:t>Задачи организаторов:</w:t>
      </w:r>
    </w:p>
    <w:p w:rsidR="0048441D" w:rsidRDefault="0048441D" w:rsidP="004844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FBB">
        <w:rPr>
          <w:rFonts w:ascii="Times New Roman" w:hAnsi="Times New Roman" w:cs="Times New Roman"/>
          <w:sz w:val="24"/>
          <w:szCs w:val="24"/>
        </w:rPr>
        <w:t xml:space="preserve">– Разработка </w:t>
      </w:r>
      <w:r>
        <w:rPr>
          <w:rFonts w:ascii="Times New Roman" w:hAnsi="Times New Roman" w:cs="Times New Roman"/>
          <w:sz w:val="24"/>
          <w:szCs w:val="24"/>
        </w:rPr>
        <w:t>положения о проведении НПК</w:t>
      </w:r>
      <w:r w:rsidRPr="00CE4FBB">
        <w:rPr>
          <w:rFonts w:ascii="Times New Roman" w:hAnsi="Times New Roman" w:cs="Times New Roman"/>
          <w:sz w:val="24"/>
          <w:szCs w:val="24"/>
        </w:rPr>
        <w:t>.</w:t>
      </w:r>
    </w:p>
    <w:p w:rsidR="0048441D" w:rsidRDefault="0048441D" w:rsidP="004844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FBB">
        <w:rPr>
          <w:rFonts w:ascii="Times New Roman" w:hAnsi="Times New Roman" w:cs="Times New Roman"/>
          <w:sz w:val="24"/>
          <w:szCs w:val="24"/>
        </w:rPr>
        <w:t>– Консультации учителей по вопросам подготовки к кон</w:t>
      </w:r>
      <w:r>
        <w:rPr>
          <w:rFonts w:ascii="Times New Roman" w:hAnsi="Times New Roman" w:cs="Times New Roman"/>
          <w:sz w:val="24"/>
          <w:szCs w:val="24"/>
        </w:rPr>
        <w:t>ференции</w:t>
      </w:r>
      <w:r w:rsidRPr="00CE4FBB">
        <w:rPr>
          <w:rFonts w:ascii="Times New Roman" w:hAnsi="Times New Roman" w:cs="Times New Roman"/>
          <w:sz w:val="24"/>
          <w:szCs w:val="24"/>
        </w:rPr>
        <w:t>.</w:t>
      </w:r>
    </w:p>
    <w:p w:rsidR="0048441D" w:rsidRPr="00CE4FBB" w:rsidRDefault="0048441D" w:rsidP="004844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FB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сайте ГМО и в сообществе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E4FBB">
        <w:rPr>
          <w:rFonts w:ascii="Times New Roman" w:hAnsi="Times New Roman" w:cs="Times New Roman"/>
          <w:sz w:val="24"/>
          <w:szCs w:val="24"/>
        </w:rPr>
        <w:t>.</w:t>
      </w:r>
    </w:p>
    <w:p w:rsidR="0048441D" w:rsidRDefault="0048441D" w:rsidP="004844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FBB">
        <w:rPr>
          <w:rFonts w:ascii="Times New Roman" w:hAnsi="Times New Roman" w:cs="Times New Roman"/>
          <w:sz w:val="24"/>
          <w:szCs w:val="24"/>
        </w:rPr>
        <w:t>– Разработка к</w:t>
      </w:r>
      <w:r w:rsidRPr="00CE4FBB">
        <w:rPr>
          <w:rFonts w:ascii="Times New Roman" w:hAnsi="Times New Roman" w:cs="Times New Roman"/>
          <w:color w:val="000000"/>
          <w:sz w:val="24"/>
          <w:szCs w:val="24"/>
        </w:rPr>
        <w:t>рит</w:t>
      </w:r>
      <w:r w:rsidRPr="00CE4FBB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CE4FBB">
        <w:rPr>
          <w:rFonts w:ascii="Times New Roman" w:hAnsi="Times New Roman" w:cs="Times New Roman"/>
          <w:color w:val="000000"/>
          <w:sz w:val="24"/>
          <w:szCs w:val="24"/>
        </w:rPr>
        <w:t>риев оц</w:t>
      </w:r>
      <w:r w:rsidRPr="00CE4FBB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CE4FBB">
        <w:rPr>
          <w:rFonts w:ascii="Times New Roman" w:hAnsi="Times New Roman" w:cs="Times New Roman"/>
          <w:color w:val="000000"/>
          <w:sz w:val="24"/>
          <w:szCs w:val="24"/>
        </w:rPr>
        <w:t>нив</w:t>
      </w:r>
      <w:r w:rsidRPr="00CE4FBB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CE4FBB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CE4FBB">
        <w:rPr>
          <w:rFonts w:ascii="Times New Roman" w:hAnsi="Times New Roman" w:cs="Times New Roman"/>
          <w:color w:val="000000"/>
          <w:w w:val="101"/>
          <w:sz w:val="24"/>
          <w:szCs w:val="24"/>
        </w:rPr>
        <w:t>я</w:t>
      </w:r>
      <w:r w:rsidRPr="00CE4FBB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CE4FBB">
        <w:rPr>
          <w:rFonts w:ascii="Times New Roman" w:hAnsi="Times New Roman" w:cs="Times New Roman"/>
          <w:color w:val="000000"/>
          <w:w w:val="101"/>
          <w:sz w:val="24"/>
          <w:szCs w:val="24"/>
        </w:rPr>
        <w:t>а</w:t>
      </w:r>
      <w:r w:rsidRPr="00CE4FBB">
        <w:rPr>
          <w:rFonts w:ascii="Times New Roman" w:hAnsi="Times New Roman" w:cs="Times New Roman"/>
          <w:color w:val="000000"/>
          <w:sz w:val="24"/>
          <w:szCs w:val="24"/>
        </w:rPr>
        <w:t>щиты исследовательских работ.</w:t>
      </w:r>
    </w:p>
    <w:p w:rsidR="0048441D" w:rsidRDefault="0048441D" w:rsidP="0048441D">
      <w:pPr>
        <w:widowControl w:val="0"/>
        <w:ind w:firstLine="720"/>
        <w:jc w:val="both"/>
        <w:rPr>
          <w:color w:val="000000"/>
        </w:rPr>
      </w:pPr>
      <w:r w:rsidRPr="00CE4FBB">
        <w:t xml:space="preserve">– </w:t>
      </w:r>
      <w:r>
        <w:t>О</w:t>
      </w:r>
      <w:r w:rsidRPr="007D18E3">
        <w:rPr>
          <w:color w:val="000000"/>
        </w:rPr>
        <w:t>рганизаци</w:t>
      </w:r>
      <w:r>
        <w:rPr>
          <w:color w:val="000000"/>
        </w:rPr>
        <w:t>я</w:t>
      </w:r>
      <w:r w:rsidRPr="007D18E3">
        <w:rPr>
          <w:color w:val="000000"/>
        </w:rPr>
        <w:t xml:space="preserve"> и пров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д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ни</w:t>
      </w:r>
      <w:r w:rsidRPr="007D18E3">
        <w:rPr>
          <w:color w:val="000000"/>
          <w:w w:val="101"/>
        </w:rPr>
        <w:t xml:space="preserve">е </w:t>
      </w:r>
      <w:r w:rsidRPr="007D18E3">
        <w:rPr>
          <w:color w:val="000000"/>
        </w:rPr>
        <w:t>Конференции</w:t>
      </w:r>
      <w:r>
        <w:rPr>
          <w:color w:val="000000"/>
        </w:rPr>
        <w:t>.</w:t>
      </w:r>
    </w:p>
    <w:p w:rsidR="0048441D" w:rsidRPr="007D18E3" w:rsidRDefault="0048441D" w:rsidP="0048441D">
      <w:pPr>
        <w:widowControl w:val="0"/>
        <w:ind w:firstLine="720"/>
        <w:jc w:val="both"/>
        <w:rPr>
          <w:color w:val="000000"/>
          <w:w w:val="101"/>
        </w:rPr>
      </w:pPr>
      <w:r w:rsidRPr="00CE4FBB">
        <w:t>–</w:t>
      </w:r>
      <w:r>
        <w:rPr>
          <w:color w:val="000000"/>
        </w:rPr>
        <w:t xml:space="preserve"> П</w:t>
      </w:r>
      <w:r w:rsidRPr="007D18E3">
        <w:rPr>
          <w:color w:val="000000"/>
        </w:rPr>
        <w:t>одв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д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ни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 xml:space="preserve"> итогов Конф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р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нции</w:t>
      </w:r>
      <w:r w:rsidRPr="007D18E3">
        <w:rPr>
          <w:color w:val="000000"/>
          <w:w w:val="101"/>
        </w:rPr>
        <w:t>;</w:t>
      </w:r>
    </w:p>
    <w:p w:rsidR="0048441D" w:rsidRDefault="0048441D" w:rsidP="0048441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FBB">
        <w:rPr>
          <w:rFonts w:ascii="Times New Roman" w:hAnsi="Times New Roman" w:cs="Times New Roman"/>
          <w:sz w:val="24"/>
          <w:szCs w:val="24"/>
        </w:rPr>
        <w:t xml:space="preserve">– Оформление документации </w:t>
      </w:r>
      <w:r w:rsidRPr="008E0EE2">
        <w:rPr>
          <w:rFonts w:ascii="Times New Roman" w:hAnsi="Times New Roman" w:cs="Times New Roman"/>
          <w:color w:val="000000"/>
          <w:sz w:val="24"/>
          <w:szCs w:val="24"/>
        </w:rPr>
        <w:t>по пров</w:t>
      </w:r>
      <w:r w:rsidRPr="008E0EE2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8E0EE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E0EE2">
        <w:rPr>
          <w:rFonts w:ascii="Times New Roman" w:hAnsi="Times New Roman" w:cs="Times New Roman"/>
          <w:color w:val="000000"/>
          <w:w w:val="101"/>
          <w:sz w:val="24"/>
          <w:szCs w:val="24"/>
        </w:rPr>
        <w:t>е</w:t>
      </w:r>
      <w:r w:rsidRPr="008E0EE2">
        <w:rPr>
          <w:rFonts w:ascii="Times New Roman" w:hAnsi="Times New Roman" w:cs="Times New Roman"/>
          <w:color w:val="000000"/>
          <w:sz w:val="24"/>
          <w:szCs w:val="24"/>
        </w:rPr>
        <w:t xml:space="preserve">нию </w:t>
      </w:r>
      <w:r>
        <w:rPr>
          <w:rFonts w:ascii="Times New Roman" w:hAnsi="Times New Roman" w:cs="Times New Roman"/>
          <w:sz w:val="24"/>
          <w:szCs w:val="24"/>
        </w:rPr>
        <w:t>НПК</w:t>
      </w:r>
      <w:r w:rsidRPr="00CE4FBB">
        <w:rPr>
          <w:rFonts w:ascii="Times New Roman" w:hAnsi="Times New Roman" w:cs="Times New Roman"/>
          <w:sz w:val="24"/>
          <w:szCs w:val="24"/>
        </w:rPr>
        <w:t>.</w:t>
      </w:r>
    </w:p>
    <w:p w:rsidR="0048441D" w:rsidRPr="007D18E3" w:rsidRDefault="0048441D" w:rsidP="0048441D">
      <w:pPr>
        <w:widowControl w:val="0"/>
        <w:ind w:firstLine="720"/>
        <w:jc w:val="both"/>
        <w:rPr>
          <w:color w:val="000000"/>
          <w:w w:val="101"/>
        </w:rPr>
      </w:pPr>
      <w:r w:rsidRPr="007D18E3">
        <w:rPr>
          <w:b/>
          <w:bCs/>
          <w:color w:val="000000"/>
        </w:rPr>
        <w:t>––</w:t>
      </w:r>
      <w:r w:rsidRPr="007D18E3">
        <w:rPr>
          <w:color w:val="000000"/>
        </w:rPr>
        <w:t xml:space="preserve"> </w:t>
      </w:r>
      <w:r>
        <w:t>О</w:t>
      </w:r>
      <w:r w:rsidRPr="007D18E3">
        <w:rPr>
          <w:color w:val="000000"/>
        </w:rPr>
        <w:t>рганизаци</w:t>
      </w:r>
      <w:r>
        <w:rPr>
          <w:color w:val="000000"/>
        </w:rPr>
        <w:t>я</w:t>
      </w:r>
      <w:r w:rsidRPr="007D18E3">
        <w:rPr>
          <w:color w:val="000000"/>
        </w:rPr>
        <w:t xml:space="preserve"> н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гр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жд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ни</w:t>
      </w:r>
      <w:r>
        <w:rPr>
          <w:color w:val="000000"/>
        </w:rPr>
        <w:t>я</w:t>
      </w:r>
      <w:r w:rsidRPr="007D18E3">
        <w:rPr>
          <w:color w:val="000000"/>
        </w:rPr>
        <w:t xml:space="preserve"> поб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дит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л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й и приз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ров</w:t>
      </w:r>
      <w:r w:rsidRPr="007D18E3">
        <w:rPr>
          <w:color w:val="000000"/>
          <w:w w:val="101"/>
        </w:rPr>
        <w:t>;</w:t>
      </w:r>
    </w:p>
    <w:p w:rsidR="0048441D" w:rsidRPr="007D18E3" w:rsidRDefault="0048441D" w:rsidP="0048441D">
      <w:pPr>
        <w:widowControl w:val="0"/>
        <w:ind w:firstLine="720"/>
        <w:jc w:val="both"/>
        <w:rPr>
          <w:color w:val="000000"/>
        </w:rPr>
      </w:pPr>
      <w:r w:rsidRPr="007D18E3">
        <w:rPr>
          <w:b/>
          <w:bCs/>
          <w:color w:val="000000"/>
        </w:rPr>
        <w:t>–</w:t>
      </w:r>
      <w:r w:rsidRPr="007D18E3">
        <w:rPr>
          <w:color w:val="000000"/>
        </w:rPr>
        <w:t xml:space="preserve"> </w:t>
      </w:r>
      <w:r>
        <w:rPr>
          <w:color w:val="000000"/>
        </w:rPr>
        <w:t xml:space="preserve">Подготовка 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н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литич</w:t>
      </w:r>
      <w:r w:rsidRPr="007D18E3">
        <w:rPr>
          <w:color w:val="000000"/>
          <w:w w:val="101"/>
        </w:rPr>
        <w:t>ес</w:t>
      </w:r>
      <w:r w:rsidRPr="007D18E3">
        <w:rPr>
          <w:color w:val="000000"/>
        </w:rPr>
        <w:t>ки</w:t>
      </w:r>
      <w:r>
        <w:rPr>
          <w:color w:val="000000"/>
        </w:rPr>
        <w:t>х</w:t>
      </w:r>
      <w:r w:rsidRPr="007D18E3">
        <w:rPr>
          <w:color w:val="000000"/>
        </w:rPr>
        <w:t xml:space="preserve"> м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т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ри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л</w:t>
      </w:r>
      <w:r>
        <w:rPr>
          <w:color w:val="000000"/>
        </w:rPr>
        <w:t>ов</w:t>
      </w:r>
      <w:r w:rsidRPr="007D18E3">
        <w:rPr>
          <w:color w:val="000000"/>
        </w:rPr>
        <w:t xml:space="preserve"> по итог</w:t>
      </w:r>
      <w:r w:rsidRPr="007D18E3">
        <w:rPr>
          <w:color w:val="000000"/>
          <w:w w:val="101"/>
        </w:rPr>
        <w:t>а</w:t>
      </w:r>
      <w:r w:rsidRPr="007D18E3">
        <w:rPr>
          <w:color w:val="000000"/>
        </w:rPr>
        <w:t>м пров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д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ни</w:t>
      </w:r>
      <w:r w:rsidRPr="007D18E3">
        <w:rPr>
          <w:color w:val="000000"/>
          <w:w w:val="101"/>
        </w:rPr>
        <w:t>я</w:t>
      </w:r>
      <w:r w:rsidRPr="007D18E3">
        <w:rPr>
          <w:color w:val="000000"/>
        </w:rPr>
        <w:t xml:space="preserve"> Конф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р</w:t>
      </w:r>
      <w:r w:rsidRPr="007D18E3">
        <w:rPr>
          <w:color w:val="000000"/>
          <w:w w:val="101"/>
        </w:rPr>
        <w:t>е</w:t>
      </w:r>
      <w:r w:rsidRPr="007D18E3">
        <w:rPr>
          <w:color w:val="000000"/>
        </w:rPr>
        <w:t>нции.</w:t>
      </w:r>
    </w:p>
    <w:p w:rsidR="0048441D" w:rsidRDefault="0048441D" w:rsidP="0048441D">
      <w:pPr>
        <w:ind w:firstLine="708"/>
        <w:jc w:val="both"/>
      </w:pPr>
      <w:r>
        <w:t>На сайте ГМО учителей английского языка в разделе «Форум» с 11 марта по 22 марта была открыта регистрация заявок на участие в НПК, где были заявлены всего 5 работ. Фактически приняли участие 5 учащихся из 3 образовательных организаций (ОО) (Гимназия 3, СО</w:t>
      </w:r>
      <w:r w:rsidRPr="00BE1283">
        <w:t xml:space="preserve">Ш № </w:t>
      </w:r>
      <w:r>
        <w:t xml:space="preserve">25, 43). </w:t>
      </w:r>
      <w:r w:rsidR="00B437B2">
        <w:t xml:space="preserve">Поскольку </w:t>
      </w:r>
      <w:proofErr w:type="gramStart"/>
      <w:r w:rsidR="00B437B2">
        <w:t>представлены</w:t>
      </w:r>
      <w:proofErr w:type="gramEnd"/>
      <w:r w:rsidR="00B437B2">
        <w:t xml:space="preserve"> лишь 5 работ, принято решение проводить одну секцию «Английский язык».</w:t>
      </w:r>
    </w:p>
    <w:p w:rsidR="00506C8E" w:rsidRDefault="00506C8E" w:rsidP="004A08A2">
      <w:pPr>
        <w:ind w:firstLine="708"/>
        <w:rPr>
          <w:b/>
          <w:i/>
        </w:rPr>
      </w:pPr>
    </w:p>
    <w:p w:rsidR="001732C7" w:rsidRPr="001732C7" w:rsidRDefault="00DC257A" w:rsidP="001732C7">
      <w:pPr>
        <w:ind w:firstLine="709"/>
        <w:rPr>
          <w:b/>
          <w:bCs/>
          <w:i/>
        </w:rPr>
      </w:pPr>
      <w:r>
        <w:rPr>
          <w:b/>
          <w:bCs/>
          <w:i/>
        </w:rPr>
        <w:t xml:space="preserve">Участники НПК </w:t>
      </w:r>
    </w:p>
    <w:p w:rsidR="001732C7" w:rsidRPr="005D27B7" w:rsidRDefault="001732C7" w:rsidP="001732C7">
      <w:pPr>
        <w:jc w:val="center"/>
        <w:rPr>
          <w:b/>
          <w:bCs/>
        </w:rPr>
      </w:pPr>
    </w:p>
    <w:tbl>
      <w:tblPr>
        <w:tblStyle w:val="a5"/>
        <w:tblW w:w="9639" w:type="dxa"/>
        <w:tblInd w:w="250" w:type="dxa"/>
        <w:tblLook w:val="04A0"/>
      </w:tblPr>
      <w:tblGrid>
        <w:gridCol w:w="709"/>
        <w:gridCol w:w="858"/>
        <w:gridCol w:w="2240"/>
        <w:gridCol w:w="3281"/>
        <w:gridCol w:w="2551"/>
      </w:tblGrid>
      <w:tr w:rsidR="001732C7" w:rsidRPr="005D27B7" w:rsidTr="00106917">
        <w:tc>
          <w:tcPr>
            <w:tcW w:w="709" w:type="dxa"/>
          </w:tcPr>
          <w:p w:rsidR="001732C7" w:rsidRPr="001732C7" w:rsidRDefault="001732C7" w:rsidP="0019011B">
            <w:pPr>
              <w:jc w:val="center"/>
              <w:rPr>
                <w:bCs/>
                <w:sz w:val="24"/>
                <w:szCs w:val="24"/>
              </w:rPr>
            </w:pPr>
            <w:r w:rsidRPr="001732C7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32C7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732C7">
              <w:rPr>
                <w:bCs/>
                <w:sz w:val="24"/>
                <w:szCs w:val="24"/>
              </w:rPr>
              <w:t>/</w:t>
            </w:r>
            <w:proofErr w:type="spellStart"/>
            <w:r w:rsidRPr="001732C7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1732C7" w:rsidRPr="001732C7" w:rsidRDefault="001732C7" w:rsidP="0019011B">
            <w:pPr>
              <w:jc w:val="center"/>
              <w:rPr>
                <w:bCs/>
                <w:sz w:val="24"/>
                <w:szCs w:val="24"/>
              </w:rPr>
            </w:pPr>
            <w:r w:rsidRPr="001732C7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2240" w:type="dxa"/>
          </w:tcPr>
          <w:p w:rsidR="001732C7" w:rsidRPr="001732C7" w:rsidRDefault="001732C7" w:rsidP="001901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3281" w:type="dxa"/>
          </w:tcPr>
          <w:p w:rsidR="001732C7" w:rsidRPr="001732C7" w:rsidRDefault="001732C7" w:rsidP="0019011B">
            <w:pPr>
              <w:jc w:val="center"/>
              <w:rPr>
                <w:bCs/>
                <w:sz w:val="24"/>
                <w:szCs w:val="24"/>
              </w:rPr>
            </w:pPr>
            <w:r w:rsidRPr="001732C7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1732C7" w:rsidRPr="001732C7" w:rsidRDefault="001732C7" w:rsidP="0019011B">
            <w:pPr>
              <w:jc w:val="center"/>
              <w:rPr>
                <w:bCs/>
                <w:sz w:val="24"/>
                <w:szCs w:val="24"/>
              </w:rPr>
            </w:pPr>
            <w:r w:rsidRPr="001732C7">
              <w:rPr>
                <w:bCs/>
                <w:sz w:val="24"/>
                <w:szCs w:val="24"/>
              </w:rPr>
              <w:t>ОО</w:t>
            </w:r>
          </w:p>
        </w:tc>
      </w:tr>
      <w:tr w:rsidR="001732C7" w:rsidTr="00106917">
        <w:tc>
          <w:tcPr>
            <w:tcW w:w="709" w:type="dxa"/>
          </w:tcPr>
          <w:p w:rsidR="001732C7" w:rsidRPr="001732C7" w:rsidRDefault="001732C7" w:rsidP="0019011B">
            <w:pPr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732C7" w:rsidRPr="001732C7" w:rsidRDefault="001732C7" w:rsidP="001901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1732C7" w:rsidRPr="001732C7" w:rsidRDefault="001732C7" w:rsidP="0019011B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1732C7">
              <w:rPr>
                <w:sz w:val="24"/>
                <w:szCs w:val="24"/>
              </w:rPr>
              <w:t>Чигажева</w:t>
            </w:r>
            <w:proofErr w:type="spellEnd"/>
            <w:r w:rsidRPr="001732C7">
              <w:rPr>
                <w:sz w:val="24"/>
                <w:szCs w:val="24"/>
              </w:rPr>
              <w:t xml:space="preserve"> О.В. </w:t>
            </w:r>
          </w:p>
        </w:tc>
        <w:tc>
          <w:tcPr>
            <w:tcW w:w="3281" w:type="dxa"/>
          </w:tcPr>
          <w:p w:rsidR="001732C7" w:rsidRPr="001732C7" w:rsidRDefault="001732C7" w:rsidP="001732C7">
            <w:pPr>
              <w:spacing w:line="216" w:lineRule="auto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Панков Ярослав</w:t>
            </w:r>
          </w:p>
        </w:tc>
        <w:tc>
          <w:tcPr>
            <w:tcW w:w="2551" w:type="dxa"/>
          </w:tcPr>
          <w:p w:rsidR="001732C7" w:rsidRPr="001732C7" w:rsidRDefault="001732C7" w:rsidP="0019011B">
            <w:pPr>
              <w:rPr>
                <w:sz w:val="24"/>
                <w:szCs w:val="24"/>
              </w:rPr>
            </w:pPr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>Гимназия №3</w:t>
            </w:r>
          </w:p>
        </w:tc>
      </w:tr>
      <w:tr w:rsidR="001732C7" w:rsidTr="00106917">
        <w:tc>
          <w:tcPr>
            <w:tcW w:w="709" w:type="dxa"/>
          </w:tcPr>
          <w:p w:rsidR="001732C7" w:rsidRPr="001732C7" w:rsidRDefault="001732C7" w:rsidP="0019011B">
            <w:pPr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1732C7" w:rsidRPr="001732C7" w:rsidRDefault="001732C7" w:rsidP="001901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Иванова О.А.</w:t>
            </w:r>
          </w:p>
        </w:tc>
        <w:tc>
          <w:tcPr>
            <w:tcW w:w="3281" w:type="dxa"/>
          </w:tcPr>
          <w:p w:rsidR="001732C7" w:rsidRPr="001732C7" w:rsidRDefault="001732C7" w:rsidP="001732C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Пискун Дарья</w:t>
            </w:r>
          </w:p>
        </w:tc>
        <w:tc>
          <w:tcPr>
            <w:tcW w:w="2551" w:type="dxa"/>
          </w:tcPr>
          <w:p w:rsidR="001732C7" w:rsidRPr="001732C7" w:rsidRDefault="001732C7" w:rsidP="0019011B">
            <w:pPr>
              <w:rPr>
                <w:sz w:val="24"/>
                <w:szCs w:val="24"/>
              </w:rPr>
            </w:pPr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>Гимназия №3</w:t>
            </w:r>
          </w:p>
        </w:tc>
      </w:tr>
      <w:tr w:rsidR="001732C7" w:rsidTr="00106917">
        <w:tc>
          <w:tcPr>
            <w:tcW w:w="709" w:type="dxa"/>
          </w:tcPr>
          <w:p w:rsidR="001732C7" w:rsidRPr="001732C7" w:rsidRDefault="001732C7" w:rsidP="0019011B">
            <w:pPr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1732C7" w:rsidRPr="001732C7" w:rsidRDefault="001732C7" w:rsidP="001901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Рыбакова С.А.</w:t>
            </w:r>
          </w:p>
        </w:tc>
        <w:tc>
          <w:tcPr>
            <w:tcW w:w="3281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proofErr w:type="spellStart"/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>Чиркова</w:t>
            </w:r>
            <w:proofErr w:type="spellEnd"/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>Ульяна</w:t>
            </w:r>
            <w:proofErr w:type="spellEnd"/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1732C7" w:rsidRPr="001732C7" w:rsidRDefault="001732C7" w:rsidP="001732C7">
            <w:pPr>
              <w:spacing w:line="21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32C7">
              <w:rPr>
                <w:sz w:val="24"/>
                <w:szCs w:val="24"/>
              </w:rPr>
              <w:t>СОШ № 43 г. Орска</w:t>
            </w:r>
          </w:p>
        </w:tc>
      </w:tr>
      <w:tr w:rsidR="001732C7" w:rsidTr="00106917">
        <w:tc>
          <w:tcPr>
            <w:tcW w:w="709" w:type="dxa"/>
          </w:tcPr>
          <w:p w:rsidR="001732C7" w:rsidRPr="001732C7" w:rsidRDefault="001732C7" w:rsidP="0019011B">
            <w:pPr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1732C7" w:rsidRPr="001732C7" w:rsidRDefault="001732C7" w:rsidP="001901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Мышелова О.А.</w:t>
            </w:r>
          </w:p>
        </w:tc>
        <w:tc>
          <w:tcPr>
            <w:tcW w:w="3281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 xml:space="preserve">Станкевич Егор </w:t>
            </w:r>
          </w:p>
        </w:tc>
        <w:tc>
          <w:tcPr>
            <w:tcW w:w="2551" w:type="dxa"/>
          </w:tcPr>
          <w:p w:rsidR="001732C7" w:rsidRPr="001732C7" w:rsidRDefault="001732C7" w:rsidP="001732C7">
            <w:pPr>
              <w:spacing w:line="21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32C7">
              <w:rPr>
                <w:sz w:val="24"/>
                <w:szCs w:val="24"/>
              </w:rPr>
              <w:t>СОШ № 25 г. Орска</w:t>
            </w:r>
          </w:p>
        </w:tc>
      </w:tr>
      <w:tr w:rsidR="001732C7" w:rsidTr="00106917">
        <w:tc>
          <w:tcPr>
            <w:tcW w:w="709" w:type="dxa"/>
          </w:tcPr>
          <w:p w:rsidR="001732C7" w:rsidRPr="001732C7" w:rsidRDefault="001732C7" w:rsidP="0019011B">
            <w:pPr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1732C7" w:rsidRPr="001732C7" w:rsidRDefault="001732C7" w:rsidP="0019011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732C7">
              <w:rPr>
                <w:sz w:val="24"/>
                <w:szCs w:val="24"/>
              </w:rPr>
              <w:t>Шишова И.Ю.</w:t>
            </w:r>
          </w:p>
        </w:tc>
        <w:tc>
          <w:tcPr>
            <w:tcW w:w="3281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sz w:val="24"/>
                <w:szCs w:val="24"/>
              </w:rPr>
            </w:pPr>
            <w:proofErr w:type="spellStart"/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>Бардаш</w:t>
            </w:r>
            <w:proofErr w:type="spellEnd"/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 xml:space="preserve"> Игорь </w:t>
            </w:r>
          </w:p>
        </w:tc>
        <w:tc>
          <w:tcPr>
            <w:tcW w:w="2551" w:type="dxa"/>
          </w:tcPr>
          <w:p w:rsidR="001732C7" w:rsidRPr="001732C7" w:rsidRDefault="001732C7" w:rsidP="0019011B">
            <w:pPr>
              <w:spacing w:line="21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32C7">
              <w:rPr>
                <w:color w:val="000000"/>
                <w:sz w:val="24"/>
                <w:szCs w:val="24"/>
                <w:shd w:val="clear" w:color="auto" w:fill="FFFFFF"/>
              </w:rPr>
              <w:t>Гимназия №3</w:t>
            </w:r>
          </w:p>
        </w:tc>
      </w:tr>
    </w:tbl>
    <w:p w:rsidR="001732C7" w:rsidRPr="005D27B7" w:rsidRDefault="001732C7" w:rsidP="001732C7"/>
    <w:p w:rsidR="00E261FD" w:rsidRDefault="00106917" w:rsidP="004A08A2">
      <w:pPr>
        <w:ind w:firstLine="708"/>
        <w:rPr>
          <w:b/>
          <w:i/>
        </w:rPr>
      </w:pPr>
      <w:r>
        <w:rPr>
          <w:b/>
          <w:i/>
        </w:rPr>
        <w:t xml:space="preserve">Выступления </w:t>
      </w:r>
    </w:p>
    <w:p w:rsidR="006B3C24" w:rsidRDefault="006B3C24" w:rsidP="006B3C24">
      <w:pPr>
        <w:spacing w:line="216" w:lineRule="auto"/>
        <w:jc w:val="center"/>
        <w:rPr>
          <w:sz w:val="28"/>
          <w:szCs w:val="28"/>
          <w:u w:val="single"/>
        </w:rPr>
      </w:pPr>
    </w:p>
    <w:tbl>
      <w:tblPr>
        <w:tblW w:w="4997" w:type="pct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608"/>
        <w:gridCol w:w="2121"/>
        <w:gridCol w:w="2121"/>
        <w:gridCol w:w="4467"/>
      </w:tblGrid>
      <w:tr w:rsidR="00D37F03" w:rsidRPr="00862587" w:rsidTr="00D37F03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pStyle w:val="ad"/>
              <w:spacing w:after="0"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класс</w:t>
            </w:r>
          </w:p>
        </w:tc>
        <w:tc>
          <w:tcPr>
            <w:tcW w:w="1077" w:type="pct"/>
          </w:tcPr>
          <w:p w:rsidR="00D37F03" w:rsidRPr="006B3C24" w:rsidRDefault="00D37F03" w:rsidP="00DB6A4B">
            <w:pPr>
              <w:spacing w:line="216" w:lineRule="auto"/>
              <w:jc w:val="center"/>
            </w:pPr>
            <w:r w:rsidRPr="006B3C24">
              <w:t>ФИ учащегося</w:t>
            </w:r>
          </w:p>
        </w:tc>
        <w:tc>
          <w:tcPr>
            <w:tcW w:w="1077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ФИО научного руководителя</w:t>
            </w:r>
          </w:p>
        </w:tc>
        <w:tc>
          <w:tcPr>
            <w:tcW w:w="226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Название работы</w:t>
            </w:r>
          </w:p>
        </w:tc>
      </w:tr>
      <w:tr w:rsidR="00D37F03" w:rsidRPr="00862587" w:rsidTr="00D37F03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1.</w:t>
            </w:r>
          </w:p>
        </w:tc>
        <w:tc>
          <w:tcPr>
            <w:tcW w:w="30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5</w:t>
            </w:r>
          </w:p>
        </w:tc>
        <w:tc>
          <w:tcPr>
            <w:tcW w:w="1077" w:type="pct"/>
          </w:tcPr>
          <w:p w:rsidR="00D37F03" w:rsidRPr="006B3C24" w:rsidRDefault="00D37F03" w:rsidP="00DB6A4B">
            <w:pPr>
              <w:spacing w:line="216" w:lineRule="auto"/>
            </w:pPr>
            <w:r w:rsidRPr="006B3C24">
              <w:t>Панков Ярослав</w:t>
            </w:r>
          </w:p>
        </w:tc>
        <w:tc>
          <w:tcPr>
            <w:tcW w:w="1077" w:type="pct"/>
          </w:tcPr>
          <w:p w:rsidR="00D37F03" w:rsidRPr="001732C7" w:rsidRDefault="00D37F03" w:rsidP="00DB6A4B">
            <w:pPr>
              <w:spacing w:line="216" w:lineRule="auto"/>
            </w:pPr>
            <w:proofErr w:type="spellStart"/>
            <w:r w:rsidRPr="001732C7">
              <w:t>Чигажева</w:t>
            </w:r>
            <w:proofErr w:type="spellEnd"/>
            <w:r w:rsidRPr="001732C7">
              <w:t xml:space="preserve"> О.В. </w:t>
            </w:r>
          </w:p>
        </w:tc>
        <w:tc>
          <w:tcPr>
            <w:tcW w:w="2268" w:type="pct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«Спортивные англицизмы»</w:t>
            </w:r>
          </w:p>
          <w:p w:rsidR="00D37F03" w:rsidRPr="006B3C24" w:rsidRDefault="00D37F03" w:rsidP="0019011B">
            <w:pPr>
              <w:spacing w:line="216" w:lineRule="auto"/>
            </w:pPr>
          </w:p>
        </w:tc>
      </w:tr>
      <w:tr w:rsidR="00D37F03" w:rsidRPr="00862587" w:rsidTr="00D37F03">
        <w:trPr>
          <w:trHeight w:val="86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2.</w:t>
            </w:r>
          </w:p>
        </w:tc>
        <w:tc>
          <w:tcPr>
            <w:tcW w:w="30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7</w:t>
            </w:r>
          </w:p>
        </w:tc>
        <w:tc>
          <w:tcPr>
            <w:tcW w:w="107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r w:rsidRPr="006B3C24">
              <w:t>Пискун Дарья</w:t>
            </w:r>
          </w:p>
        </w:tc>
        <w:tc>
          <w:tcPr>
            <w:tcW w:w="1077" w:type="pct"/>
          </w:tcPr>
          <w:p w:rsidR="00D37F03" w:rsidRPr="001732C7" w:rsidRDefault="00D37F03" w:rsidP="00DB6A4B">
            <w:pPr>
              <w:spacing w:line="216" w:lineRule="auto"/>
              <w:jc w:val="both"/>
            </w:pPr>
            <w:r w:rsidRPr="001732C7">
              <w:t>Иванова О.А.</w:t>
            </w:r>
          </w:p>
        </w:tc>
        <w:tc>
          <w:tcPr>
            <w:tcW w:w="2268" w:type="pct"/>
          </w:tcPr>
          <w:p w:rsidR="00D37F03" w:rsidRPr="006B3C24" w:rsidRDefault="00D37F03" w:rsidP="00106917">
            <w:pPr>
              <w:spacing w:line="216" w:lineRule="auto"/>
              <w:jc w:val="both"/>
            </w:pPr>
            <w:r w:rsidRPr="006B3C24">
              <w:rPr>
                <w:color w:val="000000"/>
                <w:shd w:val="clear" w:color="auto" w:fill="FFFFFF"/>
              </w:rPr>
              <w:t>«Профессии XXI века: английские заимствования в современном русском языке»</w:t>
            </w:r>
          </w:p>
        </w:tc>
      </w:tr>
      <w:tr w:rsidR="00D37F03" w:rsidRPr="00862587" w:rsidTr="00D37F03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3.</w:t>
            </w:r>
          </w:p>
        </w:tc>
        <w:tc>
          <w:tcPr>
            <w:tcW w:w="30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7</w:t>
            </w:r>
          </w:p>
        </w:tc>
        <w:tc>
          <w:tcPr>
            <w:tcW w:w="107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proofErr w:type="spellStart"/>
            <w:r w:rsidRPr="006B3C24">
              <w:rPr>
                <w:color w:val="000000"/>
                <w:shd w:val="clear" w:color="auto" w:fill="FFFFFF"/>
              </w:rPr>
              <w:t>Чиркова</w:t>
            </w:r>
            <w:proofErr w:type="spellEnd"/>
            <w:r w:rsidRPr="006B3C2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B3C24">
              <w:rPr>
                <w:color w:val="000000"/>
                <w:shd w:val="clear" w:color="auto" w:fill="FFFFFF"/>
              </w:rPr>
              <w:t>Ульяна</w:t>
            </w:r>
            <w:proofErr w:type="spellEnd"/>
            <w:r w:rsidRPr="006B3C2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077" w:type="pct"/>
          </w:tcPr>
          <w:p w:rsidR="00D37F03" w:rsidRPr="001732C7" w:rsidRDefault="00D37F03" w:rsidP="00DB6A4B">
            <w:pPr>
              <w:spacing w:line="216" w:lineRule="auto"/>
              <w:jc w:val="both"/>
            </w:pPr>
            <w:r w:rsidRPr="001732C7">
              <w:t>Рыбакова С.А.</w:t>
            </w:r>
          </w:p>
        </w:tc>
        <w:tc>
          <w:tcPr>
            <w:tcW w:w="2268" w:type="pct"/>
          </w:tcPr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B3C24">
              <w:rPr>
                <w:color w:val="000000"/>
                <w:shd w:val="clear" w:color="auto" w:fill="FFFFFF"/>
              </w:rPr>
              <w:t>«Происхождение и значение фамилий в английском и русском языках»</w:t>
            </w:r>
          </w:p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D37F03" w:rsidRPr="00862587" w:rsidTr="00D37F03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4.</w:t>
            </w:r>
          </w:p>
        </w:tc>
        <w:tc>
          <w:tcPr>
            <w:tcW w:w="30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10</w:t>
            </w:r>
          </w:p>
        </w:tc>
        <w:tc>
          <w:tcPr>
            <w:tcW w:w="107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r w:rsidRPr="006B3C24">
              <w:rPr>
                <w:color w:val="000000"/>
                <w:shd w:val="clear" w:color="auto" w:fill="FFFFFF"/>
              </w:rPr>
              <w:t xml:space="preserve">Станкевич Егор </w:t>
            </w:r>
          </w:p>
        </w:tc>
        <w:tc>
          <w:tcPr>
            <w:tcW w:w="1077" w:type="pct"/>
          </w:tcPr>
          <w:p w:rsidR="00D37F03" w:rsidRPr="001732C7" w:rsidRDefault="00D37F03" w:rsidP="00DB6A4B">
            <w:pPr>
              <w:spacing w:line="216" w:lineRule="auto"/>
              <w:jc w:val="both"/>
            </w:pPr>
            <w:r w:rsidRPr="001732C7">
              <w:t>Мышелова О.А.</w:t>
            </w:r>
          </w:p>
        </w:tc>
        <w:tc>
          <w:tcPr>
            <w:tcW w:w="2268" w:type="pct"/>
          </w:tcPr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B3C24">
              <w:rPr>
                <w:color w:val="000000"/>
                <w:shd w:val="clear" w:color="auto" w:fill="FFFFFF"/>
              </w:rPr>
              <w:t>«Английские идиомы. Эффективные стратегии изучения»</w:t>
            </w:r>
          </w:p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D37F03" w:rsidRPr="00862587" w:rsidTr="00D37F03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pStyle w:val="ad"/>
              <w:spacing w:after="0"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3C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8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11</w:t>
            </w:r>
          </w:p>
        </w:tc>
        <w:tc>
          <w:tcPr>
            <w:tcW w:w="107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proofErr w:type="spellStart"/>
            <w:r w:rsidRPr="006B3C24">
              <w:rPr>
                <w:color w:val="000000"/>
                <w:shd w:val="clear" w:color="auto" w:fill="FFFFFF"/>
              </w:rPr>
              <w:t>Бардаш</w:t>
            </w:r>
            <w:proofErr w:type="spellEnd"/>
            <w:r w:rsidRPr="006B3C24">
              <w:rPr>
                <w:color w:val="000000"/>
                <w:shd w:val="clear" w:color="auto" w:fill="FFFFFF"/>
              </w:rPr>
              <w:t xml:space="preserve"> Игорь </w:t>
            </w:r>
          </w:p>
        </w:tc>
        <w:tc>
          <w:tcPr>
            <w:tcW w:w="1077" w:type="pct"/>
          </w:tcPr>
          <w:p w:rsidR="00D37F03" w:rsidRPr="001732C7" w:rsidRDefault="00D37F03" w:rsidP="00DB6A4B">
            <w:pPr>
              <w:spacing w:line="216" w:lineRule="auto"/>
              <w:jc w:val="both"/>
            </w:pPr>
            <w:r w:rsidRPr="001732C7">
              <w:t>Шишова И.Ю.</w:t>
            </w:r>
          </w:p>
        </w:tc>
        <w:tc>
          <w:tcPr>
            <w:tcW w:w="2268" w:type="pct"/>
          </w:tcPr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B3C24">
              <w:rPr>
                <w:color w:val="000000"/>
                <w:shd w:val="clear" w:color="auto" w:fill="FFFFFF"/>
              </w:rPr>
              <w:t>«Влияние латыни на английский язык»</w:t>
            </w:r>
          </w:p>
          <w:p w:rsidR="00D37F03" w:rsidRPr="006B3C24" w:rsidRDefault="00D37F03" w:rsidP="0019011B">
            <w:pPr>
              <w:spacing w:line="216" w:lineRule="auto"/>
              <w:jc w:val="both"/>
            </w:pPr>
          </w:p>
        </w:tc>
      </w:tr>
    </w:tbl>
    <w:p w:rsidR="00B437B2" w:rsidRPr="00D37F03" w:rsidRDefault="00D37F03" w:rsidP="001732C7">
      <w:pPr>
        <w:ind w:firstLine="708"/>
      </w:pPr>
      <w:r w:rsidRPr="00D37F03">
        <w:t>После прослушивания докладов и защит исследовательских работ, ребятам активно задавались вопросы</w:t>
      </w:r>
      <w:r>
        <w:t>,</w:t>
      </w:r>
      <w:r w:rsidRPr="00D37F03">
        <w:t xml:space="preserve"> как со стороны жюри</w:t>
      </w:r>
      <w:r>
        <w:t>,</w:t>
      </w:r>
      <w:r w:rsidRPr="00D37F03">
        <w:t xml:space="preserve"> так и от присутствующих гостей в аудитории. </w:t>
      </w:r>
    </w:p>
    <w:p w:rsidR="00D37F03" w:rsidRDefault="00D37F03" w:rsidP="001732C7">
      <w:pPr>
        <w:ind w:firstLine="708"/>
        <w:rPr>
          <w:b/>
          <w:i/>
        </w:rPr>
      </w:pPr>
    </w:p>
    <w:p w:rsidR="001732C7" w:rsidRDefault="001732C7" w:rsidP="001732C7">
      <w:pPr>
        <w:ind w:firstLine="708"/>
        <w:rPr>
          <w:b/>
          <w:i/>
        </w:rPr>
      </w:pPr>
      <w:r>
        <w:rPr>
          <w:b/>
          <w:i/>
        </w:rPr>
        <w:lastRenderedPageBreak/>
        <w:t>Результаты НПК</w:t>
      </w:r>
    </w:p>
    <w:p w:rsidR="00D37F03" w:rsidRDefault="00D37F03" w:rsidP="001732C7">
      <w:pPr>
        <w:ind w:firstLine="708"/>
        <w:rPr>
          <w:b/>
          <w:i/>
        </w:rPr>
      </w:pPr>
    </w:p>
    <w:p w:rsidR="00D37F03" w:rsidRPr="00D37F03" w:rsidRDefault="00D37F03" w:rsidP="00D37F03">
      <w:pPr>
        <w:ind w:firstLine="708"/>
        <w:jc w:val="both"/>
      </w:pPr>
      <w:r w:rsidRPr="00D37F03">
        <w:t xml:space="preserve">Единогласно членами жюри принято решение </w:t>
      </w:r>
      <w:r>
        <w:t>не присуждать ребятам призовые места, а считать всех победителями в разных номинациях, поскольку работы и выступления были разными, так же как и возрастные категории учащихся.</w:t>
      </w:r>
    </w:p>
    <w:p w:rsidR="009A4866" w:rsidRDefault="009A4866" w:rsidP="00CD5E79">
      <w:pPr>
        <w:rPr>
          <w:b/>
          <w:i/>
        </w:rPr>
      </w:pPr>
    </w:p>
    <w:tbl>
      <w:tblPr>
        <w:tblW w:w="4734" w:type="pct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09"/>
        <w:gridCol w:w="1861"/>
        <w:gridCol w:w="1860"/>
        <w:gridCol w:w="4467"/>
      </w:tblGrid>
      <w:tr w:rsidR="00D37F03" w:rsidRPr="006B3C24" w:rsidTr="00D37F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pStyle w:val="ad"/>
              <w:spacing w:after="0"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класс</w:t>
            </w:r>
          </w:p>
        </w:tc>
        <w:tc>
          <w:tcPr>
            <w:tcW w:w="997" w:type="pct"/>
          </w:tcPr>
          <w:p w:rsidR="00D37F03" w:rsidRPr="006B3C24" w:rsidRDefault="00D37F03" w:rsidP="00DB6A4B">
            <w:pPr>
              <w:spacing w:line="216" w:lineRule="auto"/>
              <w:jc w:val="center"/>
            </w:pPr>
            <w:r w:rsidRPr="006B3C24">
              <w:t>ФИ учащегося</w:t>
            </w:r>
          </w:p>
        </w:tc>
        <w:tc>
          <w:tcPr>
            <w:tcW w:w="997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ФИО научного руководителя</w:t>
            </w:r>
          </w:p>
        </w:tc>
        <w:tc>
          <w:tcPr>
            <w:tcW w:w="2394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>
              <w:t>Номинации победителя</w:t>
            </w:r>
          </w:p>
        </w:tc>
      </w:tr>
      <w:tr w:rsidR="00D37F03" w:rsidRPr="006B3C24" w:rsidTr="00D37F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1.</w:t>
            </w:r>
          </w:p>
        </w:tc>
        <w:tc>
          <w:tcPr>
            <w:tcW w:w="326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5</w:t>
            </w:r>
          </w:p>
        </w:tc>
        <w:tc>
          <w:tcPr>
            <w:tcW w:w="997" w:type="pct"/>
          </w:tcPr>
          <w:p w:rsidR="00D37F03" w:rsidRPr="006B3C24" w:rsidRDefault="00D37F03" w:rsidP="00DB6A4B">
            <w:pPr>
              <w:spacing w:line="216" w:lineRule="auto"/>
            </w:pPr>
            <w:r w:rsidRPr="006B3C24">
              <w:t>Панков Ярослав</w:t>
            </w:r>
          </w:p>
        </w:tc>
        <w:tc>
          <w:tcPr>
            <w:tcW w:w="997" w:type="pct"/>
          </w:tcPr>
          <w:p w:rsidR="00D37F03" w:rsidRPr="006B3C24" w:rsidRDefault="00D37F03" w:rsidP="0019011B">
            <w:pPr>
              <w:spacing w:line="216" w:lineRule="auto"/>
            </w:pPr>
            <w:proofErr w:type="spellStart"/>
            <w:r w:rsidRPr="006B3C24">
              <w:t>Чигажева</w:t>
            </w:r>
            <w:proofErr w:type="spellEnd"/>
            <w:r w:rsidRPr="006B3C24">
              <w:t xml:space="preserve"> Ольга  Васильевна </w:t>
            </w:r>
          </w:p>
        </w:tc>
        <w:tc>
          <w:tcPr>
            <w:tcW w:w="2394" w:type="pct"/>
          </w:tcPr>
          <w:p w:rsidR="00D37F03" w:rsidRPr="006B3C24" w:rsidRDefault="00D37F03" w:rsidP="0019011B">
            <w:pPr>
              <w:spacing w:line="216" w:lineRule="auto"/>
            </w:pPr>
            <w:r>
              <w:t xml:space="preserve">Исследовательский характер работы, представление результатов самостоятельно проведенных опытов и экспериментов </w:t>
            </w:r>
          </w:p>
        </w:tc>
      </w:tr>
      <w:tr w:rsidR="00D37F03" w:rsidRPr="006B3C24" w:rsidTr="00D37F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2.</w:t>
            </w:r>
          </w:p>
        </w:tc>
        <w:tc>
          <w:tcPr>
            <w:tcW w:w="326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7</w:t>
            </w:r>
          </w:p>
        </w:tc>
        <w:tc>
          <w:tcPr>
            <w:tcW w:w="99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r w:rsidRPr="006B3C24">
              <w:t>Пискун Дарья</w:t>
            </w:r>
          </w:p>
        </w:tc>
        <w:tc>
          <w:tcPr>
            <w:tcW w:w="997" w:type="pct"/>
          </w:tcPr>
          <w:p w:rsidR="00D37F03" w:rsidRPr="006B3C24" w:rsidRDefault="00D37F03" w:rsidP="0019011B">
            <w:pPr>
              <w:spacing w:line="216" w:lineRule="auto"/>
              <w:jc w:val="both"/>
            </w:pPr>
            <w:r w:rsidRPr="006B3C24">
              <w:t>Иванова Ольга Александровна</w:t>
            </w:r>
          </w:p>
        </w:tc>
        <w:tc>
          <w:tcPr>
            <w:tcW w:w="2394" w:type="pct"/>
          </w:tcPr>
          <w:p w:rsidR="00D37F03" w:rsidRPr="006B3C24" w:rsidRDefault="00D37F03" w:rsidP="0019011B">
            <w:pPr>
              <w:spacing w:line="216" w:lineRule="auto"/>
              <w:jc w:val="both"/>
            </w:pPr>
            <w:r>
              <w:t xml:space="preserve">Актуальность  и новизна исследования </w:t>
            </w:r>
          </w:p>
        </w:tc>
      </w:tr>
      <w:tr w:rsidR="00D37F03" w:rsidRPr="006B3C24" w:rsidTr="00D37F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3.</w:t>
            </w:r>
          </w:p>
        </w:tc>
        <w:tc>
          <w:tcPr>
            <w:tcW w:w="326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7</w:t>
            </w:r>
          </w:p>
        </w:tc>
        <w:tc>
          <w:tcPr>
            <w:tcW w:w="99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proofErr w:type="spellStart"/>
            <w:r w:rsidRPr="006B3C24">
              <w:rPr>
                <w:color w:val="000000"/>
                <w:shd w:val="clear" w:color="auto" w:fill="FFFFFF"/>
              </w:rPr>
              <w:t>Чиркова</w:t>
            </w:r>
            <w:proofErr w:type="spellEnd"/>
            <w:r w:rsidRPr="006B3C2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B3C24">
              <w:rPr>
                <w:color w:val="000000"/>
                <w:shd w:val="clear" w:color="auto" w:fill="FFFFFF"/>
              </w:rPr>
              <w:t>Ульяна</w:t>
            </w:r>
            <w:proofErr w:type="spellEnd"/>
            <w:r w:rsidRPr="006B3C2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97" w:type="pct"/>
          </w:tcPr>
          <w:p w:rsidR="00D37F03" w:rsidRPr="006B3C24" w:rsidRDefault="00D37F03" w:rsidP="0019011B">
            <w:pPr>
              <w:spacing w:line="216" w:lineRule="auto"/>
              <w:jc w:val="both"/>
            </w:pPr>
            <w:r w:rsidRPr="006B3C24">
              <w:t>Рыбакова Светлана Алексеевна</w:t>
            </w:r>
          </w:p>
        </w:tc>
        <w:tc>
          <w:tcPr>
            <w:tcW w:w="2394" w:type="pct"/>
          </w:tcPr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Глубина раскрытия темы, изученность и понимание проблемы</w:t>
            </w:r>
          </w:p>
        </w:tc>
      </w:tr>
      <w:tr w:rsidR="00D37F03" w:rsidRPr="006B3C24" w:rsidTr="00D37F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spacing w:line="216" w:lineRule="auto"/>
            </w:pPr>
            <w:r w:rsidRPr="006B3C24">
              <w:t>4.</w:t>
            </w:r>
          </w:p>
        </w:tc>
        <w:tc>
          <w:tcPr>
            <w:tcW w:w="326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10</w:t>
            </w:r>
          </w:p>
        </w:tc>
        <w:tc>
          <w:tcPr>
            <w:tcW w:w="99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r w:rsidRPr="006B3C24">
              <w:rPr>
                <w:color w:val="000000"/>
                <w:shd w:val="clear" w:color="auto" w:fill="FFFFFF"/>
              </w:rPr>
              <w:t xml:space="preserve">Станкевич Егор </w:t>
            </w:r>
          </w:p>
        </w:tc>
        <w:tc>
          <w:tcPr>
            <w:tcW w:w="997" w:type="pct"/>
          </w:tcPr>
          <w:p w:rsidR="00D37F03" w:rsidRPr="006B3C24" w:rsidRDefault="00D37F03" w:rsidP="0019011B">
            <w:pPr>
              <w:spacing w:line="216" w:lineRule="auto"/>
              <w:jc w:val="both"/>
            </w:pPr>
            <w:r w:rsidRPr="006B3C24">
              <w:t>Мышелова Оксана Анатольевна</w:t>
            </w:r>
          </w:p>
        </w:tc>
        <w:tc>
          <w:tcPr>
            <w:tcW w:w="2394" w:type="pct"/>
          </w:tcPr>
          <w:p w:rsidR="00D37F03" w:rsidRPr="006B3C24" w:rsidRDefault="00D37F03" w:rsidP="0019011B">
            <w:pPr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Культура речи и умение отстаивать свою точку зрения</w:t>
            </w:r>
          </w:p>
        </w:tc>
      </w:tr>
      <w:tr w:rsidR="00D37F03" w:rsidRPr="006B3C24" w:rsidTr="00D37F03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F03" w:rsidRPr="006B3C24" w:rsidRDefault="00D37F03" w:rsidP="0019011B">
            <w:pPr>
              <w:pStyle w:val="ad"/>
              <w:spacing w:after="0"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3C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" w:type="pct"/>
          </w:tcPr>
          <w:p w:rsidR="00D37F03" w:rsidRPr="006B3C24" w:rsidRDefault="00D37F03" w:rsidP="0019011B">
            <w:pPr>
              <w:spacing w:line="216" w:lineRule="auto"/>
              <w:jc w:val="center"/>
            </w:pPr>
            <w:r w:rsidRPr="006B3C24">
              <w:t>11</w:t>
            </w:r>
          </w:p>
        </w:tc>
        <w:tc>
          <w:tcPr>
            <w:tcW w:w="997" w:type="pct"/>
          </w:tcPr>
          <w:p w:rsidR="00D37F03" w:rsidRPr="006B3C24" w:rsidRDefault="00D37F03" w:rsidP="00DB6A4B">
            <w:pPr>
              <w:spacing w:line="216" w:lineRule="auto"/>
              <w:jc w:val="both"/>
            </w:pPr>
            <w:proofErr w:type="spellStart"/>
            <w:r w:rsidRPr="006B3C24">
              <w:rPr>
                <w:color w:val="000000"/>
                <w:shd w:val="clear" w:color="auto" w:fill="FFFFFF"/>
              </w:rPr>
              <w:t>Бардаш</w:t>
            </w:r>
            <w:proofErr w:type="spellEnd"/>
            <w:r w:rsidRPr="006B3C24">
              <w:rPr>
                <w:color w:val="000000"/>
                <w:shd w:val="clear" w:color="auto" w:fill="FFFFFF"/>
              </w:rPr>
              <w:t xml:space="preserve"> Игорь </w:t>
            </w:r>
          </w:p>
        </w:tc>
        <w:tc>
          <w:tcPr>
            <w:tcW w:w="997" w:type="pct"/>
          </w:tcPr>
          <w:p w:rsidR="00D37F03" w:rsidRPr="006B3C24" w:rsidRDefault="00D37F03" w:rsidP="0019011B">
            <w:pPr>
              <w:spacing w:line="216" w:lineRule="auto"/>
              <w:jc w:val="both"/>
            </w:pPr>
            <w:r w:rsidRPr="006B3C24">
              <w:t>Шишова Инна Юрьевна</w:t>
            </w:r>
          </w:p>
        </w:tc>
        <w:tc>
          <w:tcPr>
            <w:tcW w:w="2394" w:type="pct"/>
          </w:tcPr>
          <w:p w:rsidR="00D37F03" w:rsidRPr="006B3C24" w:rsidRDefault="00D37F03" w:rsidP="006B3C24">
            <w:pPr>
              <w:spacing w:line="216" w:lineRule="auto"/>
              <w:jc w:val="both"/>
            </w:pPr>
            <w:r>
              <w:t>Исследовательский характер и историческое погружение в процесс становления английского языка</w:t>
            </w:r>
          </w:p>
        </w:tc>
      </w:tr>
    </w:tbl>
    <w:p w:rsidR="006B3C24" w:rsidRPr="006B3C24" w:rsidRDefault="006B3C24" w:rsidP="00CD5E79">
      <w:pPr>
        <w:rPr>
          <w:b/>
          <w:i/>
          <w:u w:val="single"/>
        </w:rPr>
      </w:pPr>
    </w:p>
    <w:p w:rsidR="00D37F03" w:rsidRPr="000E08CF" w:rsidRDefault="00D37F03" w:rsidP="00D37F03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НПК </w:t>
      </w:r>
      <w:r w:rsidRPr="001822F6">
        <w:rPr>
          <w:rFonts w:ascii="Times New Roman" w:hAnsi="Times New Roman" w:cs="Times New Roman"/>
          <w:sz w:val="24"/>
          <w:szCs w:val="24"/>
        </w:rPr>
        <w:t xml:space="preserve">будут награждены </w:t>
      </w:r>
      <w:r>
        <w:rPr>
          <w:rFonts w:ascii="Times New Roman" w:hAnsi="Times New Roman" w:cs="Times New Roman"/>
          <w:b/>
          <w:sz w:val="24"/>
          <w:szCs w:val="24"/>
        </w:rPr>
        <w:t xml:space="preserve">дипломами победителя </w:t>
      </w:r>
      <w:r w:rsidRPr="00BE497F">
        <w:rPr>
          <w:rFonts w:ascii="Times New Roman" w:hAnsi="Times New Roman" w:cs="Times New Roman"/>
          <w:sz w:val="24"/>
          <w:szCs w:val="24"/>
        </w:rPr>
        <w:t>в своих номинациях</w:t>
      </w:r>
      <w:r w:rsidRPr="000E08CF">
        <w:rPr>
          <w:rFonts w:ascii="Times New Roman" w:hAnsi="Times New Roman" w:cs="Times New Roman"/>
          <w:sz w:val="24"/>
          <w:szCs w:val="24"/>
        </w:rPr>
        <w:t>.</w:t>
      </w:r>
    </w:p>
    <w:p w:rsidR="00D37F03" w:rsidRPr="001822F6" w:rsidRDefault="00D37F03" w:rsidP="00D37F03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учителя – научные руководители исследовательских работ </w:t>
      </w:r>
      <w:r w:rsidRPr="001822F6">
        <w:rPr>
          <w:rFonts w:ascii="Times New Roman" w:hAnsi="Times New Roman" w:cs="Times New Roman"/>
          <w:sz w:val="24"/>
          <w:szCs w:val="24"/>
        </w:rPr>
        <w:t xml:space="preserve">будут награждены </w:t>
      </w:r>
      <w:r w:rsidR="00BE497F">
        <w:rPr>
          <w:rFonts w:ascii="Times New Roman" w:hAnsi="Times New Roman" w:cs="Times New Roman"/>
          <w:sz w:val="24"/>
          <w:szCs w:val="24"/>
        </w:rPr>
        <w:t>благодарственными письмами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7F" w:rsidRPr="00BE497F">
        <w:rPr>
          <w:rFonts w:ascii="Times New Roman" w:hAnsi="Times New Roman" w:cs="Times New Roman"/>
          <w:sz w:val="24"/>
          <w:szCs w:val="24"/>
        </w:rPr>
        <w:t xml:space="preserve">за </w:t>
      </w:r>
      <w:r w:rsidRPr="001822F6">
        <w:rPr>
          <w:rFonts w:ascii="Times New Roman" w:hAnsi="Times New Roman" w:cs="Times New Roman"/>
          <w:sz w:val="24"/>
          <w:szCs w:val="24"/>
        </w:rPr>
        <w:t xml:space="preserve">поддержку талантливых детей, эффективную организацию </w:t>
      </w:r>
      <w:r>
        <w:rPr>
          <w:rFonts w:ascii="Times New Roman" w:hAnsi="Times New Roman" w:cs="Times New Roman"/>
          <w:sz w:val="24"/>
          <w:szCs w:val="24"/>
        </w:rPr>
        <w:t>исследовательской и проектной</w:t>
      </w:r>
      <w:r w:rsidRPr="001822F6">
        <w:rPr>
          <w:rFonts w:ascii="Times New Roman" w:hAnsi="Times New Roman" w:cs="Times New Roman"/>
          <w:sz w:val="24"/>
          <w:szCs w:val="24"/>
        </w:rPr>
        <w:t xml:space="preserve"> деятельности, повышение мотивации и высокую результативность в предметной области «Английский язык»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F03" w:rsidRDefault="00D37F03" w:rsidP="00D37F03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Работа педагога с одаренными детьми — это сложный процесс, требующий от учителей  личностного роста, хороших, постоянно обновляемых знаний в области психологии одаренных и их обучения, а также тесного сотрудничества с другими учителями, администрацией и родителями одаренных детей. А одаренные дети – это в будущем талантливая молодежь и надежда нашей страны. </w:t>
      </w:r>
    </w:p>
    <w:p w:rsidR="00D37F03" w:rsidRDefault="00D37F03" w:rsidP="00D37F03">
      <w:r>
        <w:tab/>
      </w:r>
    </w:p>
    <w:p w:rsidR="00D37F03" w:rsidRDefault="00D37F03" w:rsidP="00D37F03">
      <w:pPr>
        <w:tabs>
          <w:tab w:val="left" w:pos="5220"/>
        </w:tabs>
        <w:jc w:val="both"/>
        <w:rPr>
          <w:sz w:val="16"/>
          <w:szCs w:val="16"/>
        </w:rPr>
      </w:pPr>
    </w:p>
    <w:p w:rsidR="006B3C24" w:rsidRPr="006B3C24" w:rsidRDefault="006B3C24" w:rsidP="00CD5E79">
      <w:pPr>
        <w:rPr>
          <w:b/>
          <w:i/>
          <w:u w:val="single"/>
        </w:rPr>
      </w:pPr>
    </w:p>
    <w:p w:rsidR="00750994" w:rsidRDefault="00750994" w:rsidP="00202988">
      <w:pPr>
        <w:tabs>
          <w:tab w:val="left" w:pos="52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750994" w:rsidRDefault="00750994" w:rsidP="00202988">
      <w:pPr>
        <w:tabs>
          <w:tab w:val="left" w:pos="52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750994" w:rsidRDefault="00750994" w:rsidP="00202988">
      <w:pPr>
        <w:tabs>
          <w:tab w:val="left" w:pos="52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750994" w:rsidRDefault="00750994" w:rsidP="00202988">
      <w:pPr>
        <w:tabs>
          <w:tab w:val="left" w:pos="52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750994" w:rsidRDefault="00750994" w:rsidP="00202988">
      <w:pPr>
        <w:tabs>
          <w:tab w:val="left" w:pos="52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2A6D30" w:rsidRDefault="006B3C24" w:rsidP="00202988">
      <w:pPr>
        <w:tabs>
          <w:tab w:val="left" w:pos="5220"/>
        </w:tabs>
        <w:jc w:val="both"/>
        <w:rPr>
          <w:sz w:val="16"/>
          <w:szCs w:val="16"/>
        </w:rPr>
      </w:pPr>
      <w:r w:rsidRPr="002D19B8">
        <w:rPr>
          <w:color w:val="000000"/>
          <w:sz w:val="28"/>
          <w:szCs w:val="28"/>
          <w:shd w:val="clear" w:color="auto" w:fill="FFFFFF"/>
        </w:rPr>
        <w:br/>
      </w:r>
    </w:p>
    <w:p w:rsidR="002A6D30" w:rsidRDefault="002A6D30" w:rsidP="00202988">
      <w:pPr>
        <w:tabs>
          <w:tab w:val="left" w:pos="5220"/>
        </w:tabs>
        <w:jc w:val="both"/>
        <w:rPr>
          <w:sz w:val="16"/>
          <w:szCs w:val="16"/>
        </w:rPr>
      </w:pPr>
    </w:p>
    <w:p w:rsidR="00202988" w:rsidRPr="00EC4F40" w:rsidRDefault="00202988" w:rsidP="00202988">
      <w:pPr>
        <w:tabs>
          <w:tab w:val="left" w:pos="5220"/>
        </w:tabs>
        <w:jc w:val="both"/>
        <w:rPr>
          <w:sz w:val="20"/>
          <w:szCs w:val="20"/>
        </w:rPr>
      </w:pPr>
    </w:p>
    <w:p w:rsidR="00506C8E" w:rsidRDefault="00506C8E" w:rsidP="00506C8E">
      <w:pPr>
        <w:tabs>
          <w:tab w:val="left" w:pos="5220"/>
        </w:tabs>
        <w:rPr>
          <w:sz w:val="20"/>
          <w:szCs w:val="20"/>
        </w:rPr>
      </w:pPr>
    </w:p>
    <w:p w:rsidR="00506C8E" w:rsidRDefault="00EC4F40" w:rsidP="00506C8E">
      <w:pPr>
        <w:tabs>
          <w:tab w:val="left" w:pos="5220"/>
        </w:tabs>
      </w:pPr>
      <w:r w:rsidRPr="00EC4F40">
        <w:rPr>
          <w:sz w:val="20"/>
          <w:szCs w:val="20"/>
        </w:rPr>
        <w:t>Иванова О.А.</w:t>
      </w:r>
      <w:r w:rsidR="001C1F1D" w:rsidRPr="00EC4F40">
        <w:rPr>
          <w:sz w:val="20"/>
          <w:szCs w:val="20"/>
        </w:rPr>
        <w:t xml:space="preserve">, учитель английского языка </w:t>
      </w:r>
      <w:r>
        <w:rPr>
          <w:sz w:val="20"/>
          <w:szCs w:val="20"/>
        </w:rPr>
        <w:t>ВК</w:t>
      </w:r>
      <w:r w:rsidRPr="00EC4F40">
        <w:t xml:space="preserve"> </w:t>
      </w:r>
    </w:p>
    <w:p w:rsidR="001C1F1D" w:rsidRPr="00EC4F40" w:rsidRDefault="00EC4F40" w:rsidP="00506C8E">
      <w:pPr>
        <w:tabs>
          <w:tab w:val="left" w:pos="5220"/>
        </w:tabs>
        <w:rPr>
          <w:sz w:val="20"/>
          <w:szCs w:val="20"/>
        </w:rPr>
      </w:pPr>
      <w:r w:rsidRPr="00EC4F40">
        <w:rPr>
          <w:sz w:val="20"/>
          <w:szCs w:val="20"/>
        </w:rPr>
        <w:t>МОАУ «</w:t>
      </w:r>
      <w:r w:rsidRPr="00EC4F40">
        <w:rPr>
          <w:rFonts w:eastAsia="SimSun"/>
          <w:kern w:val="3"/>
          <w:sz w:val="20"/>
          <w:szCs w:val="20"/>
          <w:lang w:eastAsia="zh-CN" w:bidi="hi-IN"/>
        </w:rPr>
        <w:t>«Гимназия №3 г. Орска Оренбургской области»</w:t>
      </w:r>
    </w:p>
    <w:p w:rsidR="00506C8E" w:rsidRDefault="00EC4F40" w:rsidP="00506C8E">
      <w:pPr>
        <w:tabs>
          <w:tab w:val="left" w:pos="5220"/>
        </w:tabs>
        <w:rPr>
          <w:sz w:val="20"/>
          <w:szCs w:val="20"/>
        </w:rPr>
      </w:pPr>
      <w:r>
        <w:rPr>
          <w:sz w:val="20"/>
          <w:szCs w:val="20"/>
        </w:rPr>
        <w:t xml:space="preserve">руководитель </w:t>
      </w:r>
      <w:r w:rsidRPr="00EC4F40">
        <w:rPr>
          <w:sz w:val="20"/>
          <w:szCs w:val="20"/>
        </w:rPr>
        <w:t xml:space="preserve">городской </w:t>
      </w:r>
      <w:r>
        <w:rPr>
          <w:sz w:val="20"/>
          <w:szCs w:val="20"/>
        </w:rPr>
        <w:t>м</w:t>
      </w:r>
      <w:r w:rsidRPr="00EC4F40">
        <w:rPr>
          <w:sz w:val="20"/>
          <w:szCs w:val="20"/>
        </w:rPr>
        <w:t xml:space="preserve">етодической </w:t>
      </w:r>
      <w:r>
        <w:rPr>
          <w:sz w:val="20"/>
          <w:szCs w:val="20"/>
        </w:rPr>
        <w:t>м</w:t>
      </w:r>
      <w:r w:rsidRPr="00EC4F40">
        <w:rPr>
          <w:sz w:val="20"/>
          <w:szCs w:val="20"/>
        </w:rPr>
        <w:t xml:space="preserve">астерской «Одаренные дети»: </w:t>
      </w:r>
    </w:p>
    <w:p w:rsidR="00506C8E" w:rsidRDefault="00EC4F40" w:rsidP="00506C8E">
      <w:pPr>
        <w:tabs>
          <w:tab w:val="left" w:pos="5220"/>
        </w:tabs>
        <w:rPr>
          <w:color w:val="000000"/>
          <w:sz w:val="20"/>
          <w:szCs w:val="20"/>
        </w:rPr>
      </w:pPr>
      <w:r w:rsidRPr="00EC4F40">
        <w:rPr>
          <w:color w:val="000000"/>
          <w:sz w:val="20"/>
          <w:szCs w:val="20"/>
        </w:rPr>
        <w:t xml:space="preserve">учебно-исследовательская и проектная деятельность </w:t>
      </w:r>
      <w:proofErr w:type="gramStart"/>
      <w:r w:rsidRPr="00EC4F40">
        <w:rPr>
          <w:color w:val="000000"/>
          <w:sz w:val="20"/>
          <w:szCs w:val="20"/>
        </w:rPr>
        <w:t>обучающихся</w:t>
      </w:r>
      <w:proofErr w:type="gramEnd"/>
      <w:r w:rsidRPr="00EC4F40">
        <w:rPr>
          <w:color w:val="000000"/>
          <w:sz w:val="20"/>
          <w:szCs w:val="20"/>
        </w:rPr>
        <w:t xml:space="preserve"> </w:t>
      </w:r>
    </w:p>
    <w:p w:rsidR="00A0605C" w:rsidRPr="00B22453" w:rsidRDefault="00EC4F40" w:rsidP="00506C8E">
      <w:pPr>
        <w:tabs>
          <w:tab w:val="left" w:pos="5220"/>
        </w:tabs>
        <w:rPr>
          <w:lang w:eastAsia="en-US"/>
        </w:rPr>
      </w:pPr>
      <w:r w:rsidRPr="00EC4F40">
        <w:rPr>
          <w:color w:val="000000"/>
          <w:sz w:val="20"/>
          <w:szCs w:val="20"/>
        </w:rPr>
        <w:t>“</w:t>
      </w:r>
      <w:r w:rsidRPr="00EC4F40">
        <w:rPr>
          <w:color w:val="000000"/>
          <w:sz w:val="20"/>
          <w:szCs w:val="20"/>
          <w:lang w:val="en-US"/>
        </w:rPr>
        <w:t>ENJOY</w:t>
      </w:r>
      <w:r w:rsidRPr="00EC4F40">
        <w:rPr>
          <w:color w:val="000000"/>
          <w:sz w:val="20"/>
          <w:szCs w:val="20"/>
        </w:rPr>
        <w:t xml:space="preserve"> </w:t>
      </w:r>
      <w:r w:rsidRPr="00EC4F40">
        <w:rPr>
          <w:color w:val="000000"/>
          <w:sz w:val="20"/>
          <w:szCs w:val="20"/>
          <w:lang w:val="en-US"/>
        </w:rPr>
        <w:t>YOUR</w:t>
      </w:r>
      <w:r w:rsidRPr="00EC4F40">
        <w:rPr>
          <w:color w:val="000000"/>
          <w:sz w:val="20"/>
          <w:szCs w:val="20"/>
        </w:rPr>
        <w:t xml:space="preserve"> </w:t>
      </w:r>
      <w:r w:rsidRPr="00EC4F40">
        <w:rPr>
          <w:color w:val="000000"/>
          <w:sz w:val="20"/>
          <w:szCs w:val="20"/>
          <w:lang w:val="en-US"/>
        </w:rPr>
        <w:t>PROJECT</w:t>
      </w:r>
      <w:r w:rsidRPr="00EC4F40">
        <w:rPr>
          <w:color w:val="000000"/>
          <w:sz w:val="20"/>
          <w:szCs w:val="20"/>
        </w:rPr>
        <w:t>”</w:t>
      </w:r>
      <w:r w:rsidR="001C1F1D" w:rsidRPr="00B22453">
        <w:rPr>
          <w:lang w:eastAsia="en-US"/>
        </w:rPr>
        <w:t xml:space="preserve"> </w:t>
      </w:r>
    </w:p>
    <w:sectPr w:rsidR="00A0605C" w:rsidRPr="00B22453" w:rsidSect="009A486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26A" w:rsidRDefault="003F626A" w:rsidP="000022DA">
      <w:r>
        <w:separator/>
      </w:r>
    </w:p>
  </w:endnote>
  <w:endnote w:type="continuationSeparator" w:id="0">
    <w:p w:rsidR="003F626A" w:rsidRDefault="003F626A" w:rsidP="00002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26A" w:rsidRDefault="003F626A" w:rsidP="000022DA">
      <w:r>
        <w:separator/>
      </w:r>
    </w:p>
  </w:footnote>
  <w:footnote w:type="continuationSeparator" w:id="0">
    <w:p w:rsidR="003F626A" w:rsidRDefault="003F626A" w:rsidP="00002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D9B"/>
    <w:multiLevelType w:val="hybridMultilevel"/>
    <w:tmpl w:val="104A2F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805DA"/>
    <w:multiLevelType w:val="hybridMultilevel"/>
    <w:tmpl w:val="DB6ECE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D3074"/>
    <w:multiLevelType w:val="hybridMultilevel"/>
    <w:tmpl w:val="8186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A2A97"/>
    <w:multiLevelType w:val="hybridMultilevel"/>
    <w:tmpl w:val="516AB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77F5C"/>
    <w:multiLevelType w:val="hybridMultilevel"/>
    <w:tmpl w:val="7AD24C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16513"/>
    <w:multiLevelType w:val="hybridMultilevel"/>
    <w:tmpl w:val="9B98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65195"/>
    <w:multiLevelType w:val="hybridMultilevel"/>
    <w:tmpl w:val="C0BC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927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C5F45D6"/>
    <w:multiLevelType w:val="hybridMultilevel"/>
    <w:tmpl w:val="DB6E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92F09"/>
    <w:multiLevelType w:val="hybridMultilevel"/>
    <w:tmpl w:val="FDC4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B1C"/>
    <w:rsid w:val="000022DA"/>
    <w:rsid w:val="00022516"/>
    <w:rsid w:val="0002567B"/>
    <w:rsid w:val="00027512"/>
    <w:rsid w:val="00032B40"/>
    <w:rsid w:val="00032C86"/>
    <w:rsid w:val="000433D9"/>
    <w:rsid w:val="00050463"/>
    <w:rsid w:val="00062FEF"/>
    <w:rsid w:val="0006579C"/>
    <w:rsid w:val="000756B9"/>
    <w:rsid w:val="0008432F"/>
    <w:rsid w:val="000A7969"/>
    <w:rsid w:val="000C4A16"/>
    <w:rsid w:val="000D3DE8"/>
    <w:rsid w:val="000D6DA6"/>
    <w:rsid w:val="000E08CF"/>
    <w:rsid w:val="00106917"/>
    <w:rsid w:val="00116136"/>
    <w:rsid w:val="001732C7"/>
    <w:rsid w:val="001822F6"/>
    <w:rsid w:val="00192D52"/>
    <w:rsid w:val="00193960"/>
    <w:rsid w:val="00197264"/>
    <w:rsid w:val="001C1F1D"/>
    <w:rsid w:val="001C7542"/>
    <w:rsid w:val="001D6265"/>
    <w:rsid w:val="001D7E0F"/>
    <w:rsid w:val="001E5CD3"/>
    <w:rsid w:val="001F49B0"/>
    <w:rsid w:val="002010C0"/>
    <w:rsid w:val="00202988"/>
    <w:rsid w:val="002249DA"/>
    <w:rsid w:val="00226661"/>
    <w:rsid w:val="00233D00"/>
    <w:rsid w:val="00234456"/>
    <w:rsid w:val="00236134"/>
    <w:rsid w:val="00252BCF"/>
    <w:rsid w:val="002629D9"/>
    <w:rsid w:val="00271926"/>
    <w:rsid w:val="002801AC"/>
    <w:rsid w:val="002963D6"/>
    <w:rsid w:val="002A6D30"/>
    <w:rsid w:val="002B419C"/>
    <w:rsid w:val="002B76E8"/>
    <w:rsid w:val="002D19B8"/>
    <w:rsid w:val="003003C4"/>
    <w:rsid w:val="003036D8"/>
    <w:rsid w:val="0031081E"/>
    <w:rsid w:val="0031279C"/>
    <w:rsid w:val="0032603C"/>
    <w:rsid w:val="00345670"/>
    <w:rsid w:val="00363847"/>
    <w:rsid w:val="00374EB5"/>
    <w:rsid w:val="003769C7"/>
    <w:rsid w:val="00376D63"/>
    <w:rsid w:val="0037764E"/>
    <w:rsid w:val="0039053D"/>
    <w:rsid w:val="00392F8C"/>
    <w:rsid w:val="003937C6"/>
    <w:rsid w:val="00397477"/>
    <w:rsid w:val="003C3742"/>
    <w:rsid w:val="003C3837"/>
    <w:rsid w:val="003F626A"/>
    <w:rsid w:val="004003E6"/>
    <w:rsid w:val="0042337F"/>
    <w:rsid w:val="00423610"/>
    <w:rsid w:val="0044698B"/>
    <w:rsid w:val="0048441D"/>
    <w:rsid w:val="00492564"/>
    <w:rsid w:val="00495E52"/>
    <w:rsid w:val="004A08A2"/>
    <w:rsid w:val="004B3F9B"/>
    <w:rsid w:val="004B57D5"/>
    <w:rsid w:val="004B6B1C"/>
    <w:rsid w:val="004C251E"/>
    <w:rsid w:val="004D0D3E"/>
    <w:rsid w:val="004D72CC"/>
    <w:rsid w:val="004E3681"/>
    <w:rsid w:val="004F7F1F"/>
    <w:rsid w:val="00506C8E"/>
    <w:rsid w:val="0050749C"/>
    <w:rsid w:val="005147D9"/>
    <w:rsid w:val="00572ACC"/>
    <w:rsid w:val="00587709"/>
    <w:rsid w:val="005A3818"/>
    <w:rsid w:val="005B0984"/>
    <w:rsid w:val="005B0D12"/>
    <w:rsid w:val="005C5C7F"/>
    <w:rsid w:val="005E71AA"/>
    <w:rsid w:val="006442FA"/>
    <w:rsid w:val="006573C0"/>
    <w:rsid w:val="0067165E"/>
    <w:rsid w:val="006B3C24"/>
    <w:rsid w:val="006C1889"/>
    <w:rsid w:val="006D1CDD"/>
    <w:rsid w:val="006E0510"/>
    <w:rsid w:val="006F6CC4"/>
    <w:rsid w:val="00704BA5"/>
    <w:rsid w:val="00707549"/>
    <w:rsid w:val="007276F9"/>
    <w:rsid w:val="0073073D"/>
    <w:rsid w:val="00736EB8"/>
    <w:rsid w:val="00743465"/>
    <w:rsid w:val="00750994"/>
    <w:rsid w:val="007513D5"/>
    <w:rsid w:val="00777309"/>
    <w:rsid w:val="00781937"/>
    <w:rsid w:val="00793824"/>
    <w:rsid w:val="007A416A"/>
    <w:rsid w:val="007B0D1A"/>
    <w:rsid w:val="007B5E5C"/>
    <w:rsid w:val="007C39C8"/>
    <w:rsid w:val="007C4BA6"/>
    <w:rsid w:val="007D1773"/>
    <w:rsid w:val="007D7C7C"/>
    <w:rsid w:val="007E68AE"/>
    <w:rsid w:val="007F17F5"/>
    <w:rsid w:val="007F4DDF"/>
    <w:rsid w:val="0080781B"/>
    <w:rsid w:val="00822EE0"/>
    <w:rsid w:val="008273C2"/>
    <w:rsid w:val="0083402D"/>
    <w:rsid w:val="008578B1"/>
    <w:rsid w:val="00863F4E"/>
    <w:rsid w:val="00865A05"/>
    <w:rsid w:val="008661FB"/>
    <w:rsid w:val="0087799E"/>
    <w:rsid w:val="00893AF1"/>
    <w:rsid w:val="008A2A46"/>
    <w:rsid w:val="008B0C69"/>
    <w:rsid w:val="008C6A6C"/>
    <w:rsid w:val="008D2EAC"/>
    <w:rsid w:val="008E0EE2"/>
    <w:rsid w:val="008F1162"/>
    <w:rsid w:val="00916D32"/>
    <w:rsid w:val="00925F4D"/>
    <w:rsid w:val="00932B21"/>
    <w:rsid w:val="00944294"/>
    <w:rsid w:val="00953F90"/>
    <w:rsid w:val="009541D0"/>
    <w:rsid w:val="00965883"/>
    <w:rsid w:val="00970111"/>
    <w:rsid w:val="00991F83"/>
    <w:rsid w:val="00997827"/>
    <w:rsid w:val="009A2657"/>
    <w:rsid w:val="009A2769"/>
    <w:rsid w:val="009A4866"/>
    <w:rsid w:val="009B3145"/>
    <w:rsid w:val="009E672B"/>
    <w:rsid w:val="009F7D5D"/>
    <w:rsid w:val="00A005C0"/>
    <w:rsid w:val="00A0605C"/>
    <w:rsid w:val="00A107C4"/>
    <w:rsid w:val="00A23886"/>
    <w:rsid w:val="00A2467E"/>
    <w:rsid w:val="00A34952"/>
    <w:rsid w:val="00A6040F"/>
    <w:rsid w:val="00A604BA"/>
    <w:rsid w:val="00A62E64"/>
    <w:rsid w:val="00A63593"/>
    <w:rsid w:val="00A80BFD"/>
    <w:rsid w:val="00A84112"/>
    <w:rsid w:val="00A94ADF"/>
    <w:rsid w:val="00AD3754"/>
    <w:rsid w:val="00AF2699"/>
    <w:rsid w:val="00B0027A"/>
    <w:rsid w:val="00B22453"/>
    <w:rsid w:val="00B437B2"/>
    <w:rsid w:val="00B536FA"/>
    <w:rsid w:val="00B67BFD"/>
    <w:rsid w:val="00B84F16"/>
    <w:rsid w:val="00BB695F"/>
    <w:rsid w:val="00BE1283"/>
    <w:rsid w:val="00BE497F"/>
    <w:rsid w:val="00BF6BB1"/>
    <w:rsid w:val="00C013E4"/>
    <w:rsid w:val="00C04A72"/>
    <w:rsid w:val="00C2678E"/>
    <w:rsid w:val="00C570EE"/>
    <w:rsid w:val="00C71815"/>
    <w:rsid w:val="00C90E1D"/>
    <w:rsid w:val="00C933CC"/>
    <w:rsid w:val="00CC6A54"/>
    <w:rsid w:val="00CD01DB"/>
    <w:rsid w:val="00CD5E79"/>
    <w:rsid w:val="00CE4FBB"/>
    <w:rsid w:val="00D12E2E"/>
    <w:rsid w:val="00D24EA3"/>
    <w:rsid w:val="00D37F03"/>
    <w:rsid w:val="00D42C5A"/>
    <w:rsid w:val="00D4466A"/>
    <w:rsid w:val="00D4608B"/>
    <w:rsid w:val="00D53DC6"/>
    <w:rsid w:val="00D932B3"/>
    <w:rsid w:val="00DB2633"/>
    <w:rsid w:val="00DC14E5"/>
    <w:rsid w:val="00DC257A"/>
    <w:rsid w:val="00DC56A5"/>
    <w:rsid w:val="00DE25DE"/>
    <w:rsid w:val="00DF0569"/>
    <w:rsid w:val="00E0042B"/>
    <w:rsid w:val="00E103C3"/>
    <w:rsid w:val="00E20C95"/>
    <w:rsid w:val="00E261FD"/>
    <w:rsid w:val="00E267B9"/>
    <w:rsid w:val="00E34E91"/>
    <w:rsid w:val="00E36883"/>
    <w:rsid w:val="00E44EF4"/>
    <w:rsid w:val="00E50CFC"/>
    <w:rsid w:val="00E66F71"/>
    <w:rsid w:val="00E70EEB"/>
    <w:rsid w:val="00E721DE"/>
    <w:rsid w:val="00E87548"/>
    <w:rsid w:val="00E93C3D"/>
    <w:rsid w:val="00EA7D06"/>
    <w:rsid w:val="00EB4EB0"/>
    <w:rsid w:val="00EC4F40"/>
    <w:rsid w:val="00EC646B"/>
    <w:rsid w:val="00ED5795"/>
    <w:rsid w:val="00F2597B"/>
    <w:rsid w:val="00F27F58"/>
    <w:rsid w:val="00F36AE2"/>
    <w:rsid w:val="00F660F9"/>
    <w:rsid w:val="00F75661"/>
    <w:rsid w:val="00F75B7D"/>
    <w:rsid w:val="00F840E3"/>
    <w:rsid w:val="00F95449"/>
    <w:rsid w:val="00FA5C63"/>
    <w:rsid w:val="00FB5982"/>
    <w:rsid w:val="00FC0462"/>
    <w:rsid w:val="00FC08A4"/>
    <w:rsid w:val="00FC1784"/>
    <w:rsid w:val="00FC6651"/>
    <w:rsid w:val="00FC7EE1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D0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02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2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2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2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2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0605C"/>
    <w:pPr>
      <w:spacing w:after="0" w:line="240" w:lineRule="auto"/>
    </w:pPr>
  </w:style>
  <w:style w:type="paragraph" w:customStyle="1" w:styleId="Default">
    <w:name w:val="Default"/>
    <w:rsid w:val="00A06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7F1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D5E79"/>
    <w:pPr>
      <w:spacing w:after="240"/>
    </w:pPr>
  </w:style>
  <w:style w:type="character" w:customStyle="1" w:styleId="ab">
    <w:name w:val="Без интервала Знак"/>
    <w:link w:val="aa"/>
    <w:uiPriority w:val="1"/>
    <w:locked/>
    <w:rsid w:val="00CD5E79"/>
  </w:style>
  <w:style w:type="character" w:customStyle="1" w:styleId="ucoz-forum-post">
    <w:name w:val="ucoz-forum-post"/>
    <w:basedOn w:val="a0"/>
    <w:rsid w:val="00CD5E79"/>
  </w:style>
  <w:style w:type="paragraph" w:styleId="ad">
    <w:name w:val="List Paragraph"/>
    <w:basedOn w:val="a"/>
    <w:uiPriority w:val="34"/>
    <w:qFormat/>
    <w:rsid w:val="000756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D0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02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02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2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2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2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0605C"/>
    <w:pPr>
      <w:spacing w:after="0" w:line="240" w:lineRule="auto"/>
    </w:pPr>
  </w:style>
  <w:style w:type="paragraph" w:customStyle="1" w:styleId="Default">
    <w:name w:val="Default"/>
    <w:rsid w:val="00A06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7F1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3</cp:revision>
  <dcterms:created xsi:type="dcterms:W3CDTF">2024-03-30T14:18:00Z</dcterms:created>
  <dcterms:modified xsi:type="dcterms:W3CDTF">2024-03-30T14:21:00Z</dcterms:modified>
</cp:coreProperties>
</file>