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A56C3" w14:textId="77777777" w:rsidR="00FE61EC" w:rsidRPr="004C755B" w:rsidRDefault="00FE61EC" w:rsidP="004C755B">
      <w:pPr>
        <w:spacing w:line="276" w:lineRule="auto"/>
        <w:jc w:val="center"/>
        <w:rPr>
          <w:b/>
        </w:rPr>
      </w:pPr>
      <w:r w:rsidRPr="004C755B">
        <w:rPr>
          <w:b/>
        </w:rPr>
        <w:t>Творческая лаборатория руководителей ШМО</w:t>
      </w:r>
    </w:p>
    <w:p w14:paraId="3DDF39D4" w14:textId="77777777" w:rsidR="00FE61EC" w:rsidRPr="004C755B" w:rsidRDefault="00FE61EC" w:rsidP="004C755B">
      <w:pPr>
        <w:spacing w:line="276" w:lineRule="auto"/>
        <w:jc w:val="center"/>
        <w:rPr>
          <w:b/>
        </w:rPr>
      </w:pPr>
      <w:r w:rsidRPr="004C755B">
        <w:rPr>
          <w:b/>
        </w:rPr>
        <w:t>учителей начальных классов г. Орска</w:t>
      </w:r>
    </w:p>
    <w:p w14:paraId="37BA3C54" w14:textId="77777777" w:rsidR="00FE61EC" w:rsidRPr="004C755B" w:rsidRDefault="00FE61EC" w:rsidP="004C755B">
      <w:pPr>
        <w:spacing w:line="276" w:lineRule="auto"/>
        <w:jc w:val="center"/>
        <w:rPr>
          <w:b/>
        </w:rPr>
      </w:pPr>
      <w:r w:rsidRPr="004C755B">
        <w:rPr>
          <w:b/>
        </w:rPr>
        <w:t xml:space="preserve">П Р О Т О К О Л  </w:t>
      </w:r>
    </w:p>
    <w:p w14:paraId="7EA932D6" w14:textId="77777777" w:rsidR="00FE61EC" w:rsidRPr="004C755B" w:rsidRDefault="00FE61EC" w:rsidP="004C755B">
      <w:pPr>
        <w:spacing w:line="276" w:lineRule="auto"/>
        <w:jc w:val="center"/>
        <w:rPr>
          <w:b/>
        </w:rPr>
      </w:pPr>
    </w:p>
    <w:p w14:paraId="3C103128" w14:textId="77777777" w:rsidR="00FE61EC" w:rsidRPr="004C755B" w:rsidRDefault="004C755B" w:rsidP="004C755B">
      <w:pPr>
        <w:spacing w:line="276" w:lineRule="auto"/>
        <w:jc w:val="both"/>
      </w:pPr>
      <w:r>
        <w:t>№2                                                                                                                             от «29» ноября 2024г</w:t>
      </w:r>
    </w:p>
    <w:p w14:paraId="543A9748" w14:textId="77777777" w:rsidR="00FE61EC" w:rsidRPr="004C755B" w:rsidRDefault="00FE61EC" w:rsidP="004C755B">
      <w:pPr>
        <w:spacing w:line="276" w:lineRule="auto"/>
        <w:jc w:val="center"/>
      </w:pPr>
      <w:r w:rsidRPr="004C755B">
        <w:t>заседания МО руководителей ШМО г. Орска</w:t>
      </w:r>
    </w:p>
    <w:p w14:paraId="66CA977F" w14:textId="77777777" w:rsidR="00FE61EC" w:rsidRPr="004C755B" w:rsidRDefault="00FE61EC" w:rsidP="004C755B">
      <w:pPr>
        <w:spacing w:line="276" w:lineRule="auto"/>
        <w:jc w:val="center"/>
      </w:pPr>
    </w:p>
    <w:p w14:paraId="0522C406" w14:textId="77777777" w:rsidR="00FE61EC" w:rsidRPr="004C755B" w:rsidRDefault="00FE61EC" w:rsidP="004C755B">
      <w:pPr>
        <w:spacing w:line="276" w:lineRule="auto"/>
        <w:ind w:left="720"/>
        <w:jc w:val="center"/>
      </w:pPr>
      <w:r w:rsidRPr="004C755B">
        <w:rPr>
          <w:b/>
        </w:rPr>
        <w:t xml:space="preserve">Тема: </w:t>
      </w:r>
      <w:r w:rsidRPr="004C755B">
        <w:t>«Педагогическая кладовая»</w:t>
      </w:r>
    </w:p>
    <w:p w14:paraId="21C6C856" w14:textId="77777777" w:rsidR="00FE61EC" w:rsidRPr="004C755B" w:rsidRDefault="00FE61EC" w:rsidP="004C755B">
      <w:pPr>
        <w:spacing w:line="276" w:lineRule="auto"/>
        <w:jc w:val="both"/>
      </w:pPr>
    </w:p>
    <w:p w14:paraId="620060E2" w14:textId="77777777" w:rsidR="00FE61EC" w:rsidRPr="004C755B" w:rsidRDefault="004C755B" w:rsidP="004C755B">
      <w:pPr>
        <w:spacing w:line="276" w:lineRule="auto"/>
        <w:jc w:val="both"/>
      </w:pPr>
      <w:r>
        <w:t xml:space="preserve">     </w:t>
      </w:r>
      <w:r w:rsidR="00FE61EC" w:rsidRPr="004C755B">
        <w:t xml:space="preserve">Присутствовало на августовской творческой площадке учителей начальных классов: руководителя школьных методических объединений учителей начальных классов, руководитель  городского методического объединения учителей начальных классов </w:t>
      </w:r>
      <w:proofErr w:type="spellStart"/>
      <w:r w:rsidR="00FE61EC" w:rsidRPr="004C755B">
        <w:t>Илеув</w:t>
      </w:r>
      <w:proofErr w:type="spellEnd"/>
      <w:r w:rsidR="00FE61EC" w:rsidRPr="004C755B">
        <w:t xml:space="preserve"> И.Г. (Лист регистрации от 29.11.2024 г. прилагается)</w:t>
      </w:r>
    </w:p>
    <w:p w14:paraId="4391AF8B" w14:textId="1E62CEE8" w:rsidR="00FE61EC" w:rsidRPr="004C755B" w:rsidRDefault="00FE61EC" w:rsidP="004C755B">
      <w:pPr>
        <w:spacing w:line="276" w:lineRule="auto"/>
        <w:jc w:val="both"/>
      </w:pPr>
      <w:r w:rsidRPr="004C755B">
        <w:rPr>
          <w:shd w:val="clear" w:color="auto" w:fill="FFFFFF"/>
        </w:rPr>
        <w:t>Отсутствовали:</w:t>
      </w:r>
      <w:r w:rsidRPr="004C755B">
        <w:t xml:space="preserve"> руководители школьных методических объединений </w:t>
      </w:r>
      <w:r w:rsidR="0076136A">
        <w:t>СОШ №№</w:t>
      </w:r>
      <w:r w:rsidRPr="004C755B">
        <w:t xml:space="preserve"> </w:t>
      </w:r>
      <w:r w:rsidR="00D91DCA" w:rsidRPr="0076136A">
        <w:t>2,6,8,20,22,23,26,28,31,32,38,52,53,54,</w:t>
      </w:r>
      <w:r w:rsidR="0076136A">
        <w:t xml:space="preserve"> Л</w:t>
      </w:r>
      <w:r w:rsidR="00D91DCA" w:rsidRPr="0076136A">
        <w:t>ицей 1</w:t>
      </w:r>
      <w:r w:rsidRPr="0076136A">
        <w:t>,</w:t>
      </w:r>
      <w:r w:rsidR="0076136A">
        <w:t xml:space="preserve"> Г</w:t>
      </w:r>
      <w:r w:rsidRPr="0076136A">
        <w:t>имназия 2</w:t>
      </w:r>
      <w:r w:rsidR="00D91DCA" w:rsidRPr="0076136A">
        <w:t xml:space="preserve">, </w:t>
      </w:r>
      <w:r w:rsidR="0076136A">
        <w:t>Г</w:t>
      </w:r>
      <w:r w:rsidR="00D91DCA" w:rsidRPr="0076136A">
        <w:t>имназия 3, ЧОУ</w:t>
      </w:r>
      <w:r w:rsidR="0076136A">
        <w:t xml:space="preserve"> «Рекорд»</w:t>
      </w:r>
      <w:r w:rsidRPr="0076136A">
        <w:t>.</w:t>
      </w:r>
    </w:p>
    <w:p w14:paraId="4708417C" w14:textId="77777777" w:rsidR="00FE61EC" w:rsidRPr="004C755B" w:rsidRDefault="00FE61EC" w:rsidP="004C755B">
      <w:pPr>
        <w:spacing w:line="276" w:lineRule="auto"/>
        <w:jc w:val="both"/>
      </w:pPr>
      <w:r w:rsidRPr="004C755B">
        <w:t xml:space="preserve">Председательствующий и  секретарь -  </w:t>
      </w:r>
      <w:proofErr w:type="spellStart"/>
      <w:r w:rsidRPr="004C755B">
        <w:t>Илеув</w:t>
      </w:r>
      <w:proofErr w:type="spellEnd"/>
      <w:r w:rsidRPr="004C755B">
        <w:t xml:space="preserve"> И.Г.</w:t>
      </w:r>
    </w:p>
    <w:p w14:paraId="22C511A8" w14:textId="77777777" w:rsidR="00FE61EC" w:rsidRPr="004C755B" w:rsidRDefault="00FE61EC" w:rsidP="004C755B">
      <w:pPr>
        <w:spacing w:line="276" w:lineRule="auto"/>
      </w:pPr>
    </w:p>
    <w:p w14:paraId="7D432B2D" w14:textId="77777777" w:rsidR="00FE61EC" w:rsidRPr="004C755B" w:rsidRDefault="00FE61EC" w:rsidP="004C755B">
      <w:pPr>
        <w:spacing w:line="276" w:lineRule="auto"/>
        <w:jc w:val="center"/>
      </w:pPr>
      <w:r w:rsidRPr="004C755B">
        <w:t>ПОВЕСТКА ДНЯ:</w:t>
      </w:r>
    </w:p>
    <w:p w14:paraId="14DC52B0" w14:textId="77777777" w:rsidR="00D91DCA" w:rsidRPr="004C755B" w:rsidRDefault="00D91DCA" w:rsidP="004C755B">
      <w:pPr>
        <w:pStyle w:val="a5"/>
        <w:numPr>
          <w:ilvl w:val="0"/>
          <w:numId w:val="2"/>
        </w:numPr>
        <w:spacing w:line="276" w:lineRule="auto"/>
        <w:rPr>
          <w:bCs/>
        </w:rPr>
      </w:pPr>
      <w:r w:rsidRPr="004C755B">
        <w:rPr>
          <w:bCs/>
        </w:rPr>
        <w:t xml:space="preserve">Активные методы </w:t>
      </w:r>
      <w:proofErr w:type="gramStart"/>
      <w:r w:rsidRPr="004C755B">
        <w:rPr>
          <w:bCs/>
        </w:rPr>
        <w:t>обучения ,</w:t>
      </w:r>
      <w:proofErr w:type="gramEnd"/>
      <w:r w:rsidRPr="004C755B">
        <w:rPr>
          <w:bCs/>
        </w:rPr>
        <w:t xml:space="preserve"> Яковлева Н.А.учитель начальных классов </w:t>
      </w:r>
    </w:p>
    <w:p w14:paraId="635CEECB" w14:textId="77777777" w:rsidR="00D91DCA" w:rsidRPr="004C755B" w:rsidRDefault="00D91DCA" w:rsidP="004C755B">
      <w:pPr>
        <w:pStyle w:val="a5"/>
        <w:spacing w:line="276" w:lineRule="auto"/>
        <w:ind w:left="1080"/>
        <w:rPr>
          <w:bCs/>
        </w:rPr>
      </w:pPr>
      <w:r w:rsidRPr="004C755B">
        <w:rPr>
          <w:bCs/>
        </w:rPr>
        <w:t xml:space="preserve">                                                           МОАУ «СОШ №1 им. А.С.Макаренко г. Орска»</w:t>
      </w:r>
    </w:p>
    <w:p w14:paraId="7F41DF2C" w14:textId="77777777" w:rsidR="00D91DCA" w:rsidRPr="004C755B" w:rsidRDefault="00D91DCA" w:rsidP="004C755B">
      <w:pPr>
        <w:pStyle w:val="a5"/>
        <w:numPr>
          <w:ilvl w:val="0"/>
          <w:numId w:val="2"/>
        </w:numPr>
        <w:spacing w:line="276" w:lineRule="auto"/>
        <w:rPr>
          <w:bCs/>
        </w:rPr>
      </w:pPr>
      <w:r w:rsidRPr="004C755B">
        <w:rPr>
          <w:bCs/>
        </w:rPr>
        <w:t>Формы и приёмы работы по изучению исторического материала на уроках окружающего мира.</w:t>
      </w:r>
    </w:p>
    <w:p w14:paraId="1D1B9DBD" w14:textId="77777777" w:rsidR="00D91DCA" w:rsidRPr="004C755B" w:rsidRDefault="00D91DCA" w:rsidP="004C755B">
      <w:pPr>
        <w:pStyle w:val="a5"/>
        <w:spacing w:line="276" w:lineRule="auto"/>
        <w:ind w:left="1080"/>
        <w:rPr>
          <w:bCs/>
        </w:rPr>
      </w:pPr>
      <w:r w:rsidRPr="004C755B">
        <w:rPr>
          <w:bCs/>
        </w:rPr>
        <w:t xml:space="preserve">                                   Белоус Э.Р., учитель начальных классов МОАУ «СОШ №24 г. Орска» </w:t>
      </w:r>
    </w:p>
    <w:p w14:paraId="477F0DC9" w14:textId="77777777" w:rsidR="00D91DCA" w:rsidRPr="004C755B" w:rsidRDefault="00D91DCA" w:rsidP="004C755B">
      <w:pPr>
        <w:pStyle w:val="a5"/>
        <w:numPr>
          <w:ilvl w:val="0"/>
          <w:numId w:val="2"/>
        </w:numPr>
        <w:spacing w:line="276" w:lineRule="auto"/>
        <w:rPr>
          <w:bCs/>
        </w:rPr>
      </w:pPr>
      <w:r w:rsidRPr="004C755B">
        <w:t xml:space="preserve">«Использование элементов техники «Скорочтение» на уроках в начальной школе,  как средства формирования осмысленного чтения», </w:t>
      </w:r>
    </w:p>
    <w:p w14:paraId="7040C5B6" w14:textId="77777777" w:rsidR="00D91DCA" w:rsidRPr="004C755B" w:rsidRDefault="00D91DCA" w:rsidP="004C755B">
      <w:pPr>
        <w:pStyle w:val="a5"/>
        <w:spacing w:line="276" w:lineRule="auto"/>
        <w:ind w:left="1080"/>
      </w:pPr>
      <w:r w:rsidRPr="004C755B">
        <w:t xml:space="preserve">                                </w:t>
      </w:r>
      <w:proofErr w:type="spellStart"/>
      <w:r w:rsidRPr="004C755B">
        <w:t>Нетбаева</w:t>
      </w:r>
      <w:proofErr w:type="spellEnd"/>
      <w:r w:rsidRPr="004C755B">
        <w:t xml:space="preserve"> Д.Р., учитель начальных классов МОАУ «СОШ № 17 г.Орска»</w:t>
      </w:r>
    </w:p>
    <w:p w14:paraId="7FEDD452" w14:textId="77777777" w:rsidR="00D91DCA" w:rsidRPr="004C755B" w:rsidRDefault="00D91DCA" w:rsidP="004C755B">
      <w:pPr>
        <w:pStyle w:val="a5"/>
        <w:numPr>
          <w:ilvl w:val="0"/>
          <w:numId w:val="2"/>
        </w:numPr>
        <w:spacing w:line="276" w:lineRule="auto"/>
      </w:pPr>
      <w:r w:rsidRPr="004C755B">
        <w:rPr>
          <w:bCs/>
        </w:rPr>
        <w:t xml:space="preserve">Современные педагогические технологии на уроках математики в начальной школе. </w:t>
      </w:r>
    </w:p>
    <w:p w14:paraId="61F73BB5" w14:textId="03EEF69A" w:rsidR="00D91DCA" w:rsidRPr="004C755B" w:rsidRDefault="00D91DCA" w:rsidP="004C755B">
      <w:pPr>
        <w:pStyle w:val="a6"/>
        <w:shd w:val="clear" w:color="auto" w:fill="FFFFFF"/>
        <w:spacing w:before="0" w:beforeAutospacing="0" w:after="0" w:afterAutospacing="0" w:line="276" w:lineRule="auto"/>
        <w:ind w:left="1080"/>
        <w:textAlignment w:val="baseline"/>
        <w:rPr>
          <w:bCs/>
        </w:rPr>
      </w:pPr>
      <w:r w:rsidRPr="004C755B">
        <w:rPr>
          <w:bCs/>
        </w:rPr>
        <w:t xml:space="preserve">                               Самарина </w:t>
      </w:r>
      <w:proofErr w:type="spellStart"/>
      <w:r w:rsidRPr="004C755B">
        <w:rPr>
          <w:bCs/>
        </w:rPr>
        <w:t>О.</w:t>
      </w:r>
      <w:proofErr w:type="gramStart"/>
      <w:r w:rsidRPr="004C755B">
        <w:rPr>
          <w:bCs/>
        </w:rPr>
        <w:t>А.учитель</w:t>
      </w:r>
      <w:proofErr w:type="spellEnd"/>
      <w:proofErr w:type="gramEnd"/>
      <w:r w:rsidRPr="004C755B">
        <w:rPr>
          <w:bCs/>
        </w:rPr>
        <w:t xml:space="preserve"> начальных классов, МОАУ «СОШ № 24г.Орска»</w:t>
      </w:r>
    </w:p>
    <w:p w14:paraId="64BA7A93" w14:textId="77777777" w:rsidR="004C7D2F" w:rsidRPr="004C755B" w:rsidRDefault="00D91DCA" w:rsidP="004C755B">
      <w:pPr>
        <w:pStyle w:val="a5"/>
        <w:numPr>
          <w:ilvl w:val="0"/>
          <w:numId w:val="2"/>
        </w:numPr>
        <w:spacing w:line="276" w:lineRule="auto"/>
      </w:pPr>
      <w:r w:rsidRPr="004C755B">
        <w:t>Принятие решений.</w:t>
      </w:r>
    </w:p>
    <w:p w14:paraId="60FD41DA" w14:textId="0956F466" w:rsidR="00BB1EC4" w:rsidRPr="004C755B" w:rsidRDefault="00BB1EC4" w:rsidP="004C755B">
      <w:pPr>
        <w:spacing w:line="276" w:lineRule="auto"/>
        <w:jc w:val="both"/>
      </w:pPr>
      <w:r w:rsidRPr="0076136A">
        <w:rPr>
          <w:b/>
        </w:rPr>
        <w:t xml:space="preserve">       </w:t>
      </w:r>
      <w:r w:rsidRPr="0076136A">
        <w:rPr>
          <w:b/>
          <w:u w:val="single"/>
        </w:rPr>
        <w:t>По первому вопросу слушали</w:t>
      </w:r>
      <w:r w:rsidR="0076136A" w:rsidRPr="0076136A">
        <w:rPr>
          <w:b/>
        </w:rPr>
        <w:t xml:space="preserve"> </w:t>
      </w:r>
      <w:r w:rsidRPr="004C755B">
        <w:rPr>
          <w:bCs/>
        </w:rPr>
        <w:t>Яковлеву Н.А.</w:t>
      </w:r>
      <w:r w:rsidR="0076136A">
        <w:rPr>
          <w:bCs/>
        </w:rPr>
        <w:t xml:space="preserve">, </w:t>
      </w:r>
      <w:r w:rsidRPr="004C755B">
        <w:rPr>
          <w:bCs/>
        </w:rPr>
        <w:t xml:space="preserve">учителя начальных классов МОАУ «СОШ №1 им. А.С.Макаренко г. Орска», которая представила опыт работы по теме: Активные методы обучения. </w:t>
      </w:r>
      <w:r w:rsidRPr="004C755B">
        <w:t>Я хочу остановиться на одной из технологий, которую использую в своей деятельности. Это технология АМО. Накопленный опыт позволяет мне говорить о высокой эффективности. Проблема современной школы: это низкая учебная мотивация, нежелание учиться, отсюда - низкое качество обучения. Следует изменить роль ученика. Ученик не послушный исполнитель, а – активный участник образовательного процесса. Активные методы обучения предполагают использование такой системы методов, которая направлена главным образом, не на изложение готовых знаний и их воспроизведение, а на самостоятельное овладение обучающимися знаний в процессе активной познавательной деятельности.</w:t>
      </w:r>
    </w:p>
    <w:p w14:paraId="6ED429F9" w14:textId="77777777" w:rsidR="00BB1EC4" w:rsidRPr="004C755B" w:rsidRDefault="00BB1EC4" w:rsidP="004C755B">
      <w:pPr>
        <w:spacing w:line="276" w:lineRule="auto"/>
        <w:rPr>
          <w:b/>
          <w:bCs/>
        </w:rPr>
      </w:pPr>
      <w:r w:rsidRPr="004C755B">
        <w:rPr>
          <w:b/>
          <w:bCs/>
        </w:rPr>
        <w:t>Активные методы обучения можно применять для достижения следующих дидактических целей:</w:t>
      </w:r>
    </w:p>
    <w:p w14:paraId="5C5B373B" w14:textId="77777777" w:rsidR="00BB1EC4" w:rsidRPr="004C755B" w:rsidRDefault="00BB1EC4" w:rsidP="004C755B">
      <w:pPr>
        <w:numPr>
          <w:ilvl w:val="0"/>
          <w:numId w:val="3"/>
        </w:numPr>
        <w:spacing w:line="276" w:lineRule="auto"/>
      </w:pPr>
      <w:r w:rsidRPr="004C755B">
        <w:t xml:space="preserve">Эффективное предъявление большого по объему теоретического материала; </w:t>
      </w:r>
    </w:p>
    <w:p w14:paraId="3262C35A" w14:textId="77777777" w:rsidR="00BB1EC4" w:rsidRPr="004C755B" w:rsidRDefault="00BB1EC4" w:rsidP="004C755B">
      <w:pPr>
        <w:numPr>
          <w:ilvl w:val="0"/>
          <w:numId w:val="3"/>
        </w:numPr>
        <w:spacing w:line="276" w:lineRule="auto"/>
      </w:pPr>
      <w:r w:rsidRPr="004C755B">
        <w:t xml:space="preserve">Развитие навыков активного слушания; </w:t>
      </w:r>
    </w:p>
    <w:p w14:paraId="11ED2346" w14:textId="77777777" w:rsidR="00BB1EC4" w:rsidRPr="004C755B" w:rsidRDefault="00BB1EC4" w:rsidP="004C755B">
      <w:pPr>
        <w:numPr>
          <w:ilvl w:val="0"/>
          <w:numId w:val="3"/>
        </w:numPr>
        <w:spacing w:line="276" w:lineRule="auto"/>
      </w:pPr>
      <w:r w:rsidRPr="004C755B">
        <w:t xml:space="preserve"> Отработка изучаемого материала; </w:t>
      </w:r>
    </w:p>
    <w:p w14:paraId="516EE429" w14:textId="77777777" w:rsidR="00BB1EC4" w:rsidRPr="004C755B" w:rsidRDefault="00BB1EC4" w:rsidP="004C755B">
      <w:pPr>
        <w:numPr>
          <w:ilvl w:val="0"/>
          <w:numId w:val="3"/>
        </w:numPr>
        <w:spacing w:line="276" w:lineRule="auto"/>
      </w:pPr>
      <w:r w:rsidRPr="004C755B">
        <w:t xml:space="preserve"> Развитие навыков принятия решения; </w:t>
      </w:r>
    </w:p>
    <w:p w14:paraId="2633C76C" w14:textId="77777777" w:rsidR="00BB1EC4" w:rsidRPr="004C755B" w:rsidRDefault="00BB1EC4" w:rsidP="004C755B">
      <w:pPr>
        <w:numPr>
          <w:ilvl w:val="0"/>
          <w:numId w:val="3"/>
        </w:numPr>
        <w:spacing w:line="276" w:lineRule="auto"/>
      </w:pPr>
      <w:r w:rsidRPr="004C755B">
        <w:t xml:space="preserve"> Эффективная проверка знаний, умений и навыков по теме</w:t>
      </w:r>
    </w:p>
    <w:p w14:paraId="2B763B80" w14:textId="77777777" w:rsidR="00BB1EC4" w:rsidRPr="004C755B" w:rsidRDefault="00BB1EC4" w:rsidP="004C755B">
      <w:pPr>
        <w:spacing w:line="276" w:lineRule="auto"/>
      </w:pPr>
      <w:r w:rsidRPr="004C755B">
        <w:lastRenderedPageBreak/>
        <w:tab/>
        <w:t xml:space="preserve">Включение активных методов в учебный процесс активизирует познавательную активность учащихся, усиливает их интерес и мотивацию, развивает способность к самостоятельному обучению; обеспечивает в максимально возможную связь между учащимся и преподавателями. </w:t>
      </w:r>
    </w:p>
    <w:p w14:paraId="71D558FE" w14:textId="77777777" w:rsidR="00BB1EC4" w:rsidRPr="004C755B" w:rsidRDefault="00BB1EC4" w:rsidP="004C755B">
      <w:pPr>
        <w:spacing w:line="276" w:lineRule="auto"/>
        <w:ind w:left="720"/>
      </w:pPr>
      <w:r w:rsidRPr="004C755B">
        <w:rPr>
          <w:b/>
          <w:bCs/>
        </w:rPr>
        <w:t>Активные методы начала образовательного мероприятия</w:t>
      </w:r>
    </w:p>
    <w:p w14:paraId="20C3EAA8" w14:textId="77777777" w:rsidR="00BB1EC4" w:rsidRPr="004C755B" w:rsidRDefault="00BB1EC4" w:rsidP="004C755B">
      <w:pPr>
        <w:spacing w:line="276" w:lineRule="auto"/>
      </w:pPr>
      <w:r w:rsidRPr="004C755B">
        <w:rPr>
          <w:bCs/>
        </w:rPr>
        <w:t>Помогут начать урок, задать нужный ритм.</w:t>
      </w:r>
    </w:p>
    <w:p w14:paraId="170DF58B" w14:textId="77777777" w:rsidR="004C755B" w:rsidRDefault="00BB1EC4" w:rsidP="004C755B">
      <w:pPr>
        <w:spacing w:line="276" w:lineRule="auto"/>
      </w:pPr>
      <w:r w:rsidRPr="004C755B">
        <w:rPr>
          <w:b/>
          <w:bCs/>
          <w:u w:val="single"/>
        </w:rPr>
        <w:t>Метод «Поздоровайся локтями»</w:t>
      </w:r>
      <w:r w:rsidRPr="004C755B">
        <w:rPr>
          <w:b/>
          <w:bCs/>
        </w:rPr>
        <w:t xml:space="preserve"> </w:t>
      </w:r>
      <w:r w:rsidRPr="004C755B">
        <w:t xml:space="preserve">Цель: встреча друг с другом, приветствие, знакомство, </w:t>
      </w:r>
      <w:r w:rsidRPr="004C755B">
        <w:rPr>
          <w:b/>
          <w:bCs/>
          <w:u w:val="single"/>
        </w:rPr>
        <w:t>Метод «Поздоровайся глазами», Метод «Встреча»</w:t>
      </w:r>
      <w:r w:rsidRPr="004C755B">
        <w:rPr>
          <w:b/>
          <w:bCs/>
        </w:rPr>
        <w:t xml:space="preserve">, </w:t>
      </w:r>
      <w:r w:rsidRPr="004C755B">
        <w:rPr>
          <w:b/>
          <w:bCs/>
          <w:u w:val="single"/>
        </w:rPr>
        <w:t xml:space="preserve">Метод «Подари подарок другу». </w:t>
      </w:r>
    </w:p>
    <w:p w14:paraId="0D91860E" w14:textId="77777777" w:rsidR="00BB1EC4" w:rsidRPr="004C755B" w:rsidRDefault="00BB1EC4" w:rsidP="004C755B">
      <w:pPr>
        <w:spacing w:line="276" w:lineRule="auto"/>
        <w:rPr>
          <w:b/>
          <w:bCs/>
        </w:rPr>
      </w:pPr>
      <w:r w:rsidRPr="004C755B">
        <w:rPr>
          <w:b/>
          <w:bCs/>
        </w:rPr>
        <w:t>Активные методы выяснения целей, ожиданий и опасений</w:t>
      </w:r>
      <w:r w:rsidRPr="004C755B">
        <w:rPr>
          <w:b/>
          <w:bCs/>
        </w:rPr>
        <w:br/>
      </w:r>
      <w:r w:rsidRPr="004C755B">
        <w:rPr>
          <w:bCs/>
        </w:rPr>
        <w:t xml:space="preserve">Позволяют эффективно провести выяснение ожиданий, опасений и постановку целей обучения </w:t>
      </w:r>
      <w:r w:rsidRPr="004C755B">
        <w:rPr>
          <w:b/>
          <w:bCs/>
          <w:u w:val="single"/>
        </w:rPr>
        <w:t xml:space="preserve">Метод «Солнышко и туча». </w:t>
      </w:r>
      <w:r w:rsidRPr="004C755B">
        <w:rPr>
          <w:b/>
          <w:bCs/>
        </w:rPr>
        <w:t>Активные методы презентации учебного материала</w:t>
      </w:r>
    </w:p>
    <w:p w14:paraId="22D06F2D" w14:textId="77777777" w:rsidR="00BB1EC4" w:rsidRPr="004C755B" w:rsidRDefault="00BB1EC4" w:rsidP="004C755B">
      <w:pPr>
        <w:spacing w:line="276" w:lineRule="auto"/>
        <w:rPr>
          <w:b/>
          <w:bCs/>
        </w:rPr>
      </w:pPr>
      <w:r w:rsidRPr="004C755B">
        <w:t>Позволят учителю сориентировать обучающихся в теме, представить им основные направления движения для дальнейшей самостоятельной работы с новым материалом.</w:t>
      </w:r>
    </w:p>
    <w:p w14:paraId="3145CBA5" w14:textId="77777777" w:rsidR="00BB1EC4" w:rsidRPr="004C755B" w:rsidRDefault="00BB1EC4" w:rsidP="004C755B">
      <w:pPr>
        <w:spacing w:line="276" w:lineRule="auto"/>
        <w:rPr>
          <w:b/>
          <w:bCs/>
          <w:u w:val="single"/>
        </w:rPr>
      </w:pPr>
      <w:r w:rsidRPr="004C755B">
        <w:rPr>
          <w:b/>
          <w:bCs/>
          <w:u w:val="single"/>
        </w:rPr>
        <w:t>Метод «Фруктовый сад»,  «Разлетевшиеся шары»,  «Грамматическая эстафета», Игра «Я работаю волшебником».</w:t>
      </w:r>
    </w:p>
    <w:p w14:paraId="5DA2388E" w14:textId="640C0641" w:rsidR="00F539E8" w:rsidRPr="004C755B" w:rsidRDefault="00BB1EC4" w:rsidP="004C755B">
      <w:pPr>
        <w:spacing w:line="276" w:lineRule="auto"/>
      </w:pPr>
      <w:r w:rsidRPr="004C755B">
        <w:rPr>
          <w:b/>
          <w:bCs/>
        </w:rPr>
        <w:t>Подводя итоги хочется сказать, что:</w:t>
      </w:r>
      <w:r w:rsidRPr="004C755B">
        <w:br/>
      </w:r>
      <w:r w:rsidRPr="004C755B">
        <w:tab/>
        <w:t>активные методы обучения ставят ученика в новую позицию, когда он перестаёт быть «пассивным сосудом», который мы наполняем знаниями, и становится активным участником образовательного процесса. Раньше ученик полностью подчинялся учителю, теперь от него ждут активных действий, мыслей, идей и сомнений. Надеюсь, что каждый педагог нашёл сегодня то, что будет интересно, что Вы сможете применить в практической деятельности.</w:t>
      </w:r>
      <w:r w:rsidRPr="004C755B">
        <w:br/>
      </w:r>
      <w:r w:rsidRPr="004C755B">
        <w:br/>
      </w:r>
      <w:r w:rsidRPr="004C755B">
        <w:rPr>
          <w:b/>
          <w:u w:val="single"/>
        </w:rPr>
        <w:t xml:space="preserve">По второму вопросу слушали   </w:t>
      </w:r>
      <w:r w:rsidR="00F539E8" w:rsidRPr="004C755B">
        <w:rPr>
          <w:bCs/>
        </w:rPr>
        <w:t xml:space="preserve">  Белоус Э.Р., учителя начальных классов МОАУ «СОШ №24 г. Орска по теме: Формы и приёмы работы по изучению исторического материала на уроках окружающего мира</w:t>
      </w:r>
      <w:r w:rsidR="00F539E8" w:rsidRPr="004C755B">
        <w:t>. Изучение исторического материала в курсе 4 класса предмета «Окружающий мир» играет особую роль в начальном обучении учащихся, т.к. закладывает:</w:t>
      </w:r>
    </w:p>
    <w:p w14:paraId="33608198" w14:textId="77777777" w:rsidR="00F539E8" w:rsidRPr="004C755B" w:rsidRDefault="00F539E8" w:rsidP="004C755B">
      <w:pPr>
        <w:spacing w:line="276" w:lineRule="auto"/>
      </w:pPr>
      <w:r w:rsidRPr="004C755B">
        <w:t>- понимание особой роли России в мировой истории, воспитание чувства гордости за национальные свершения, открытия, победы;</w:t>
      </w:r>
    </w:p>
    <w:p w14:paraId="18586E2D" w14:textId="77777777" w:rsidR="00F539E8" w:rsidRPr="004C755B" w:rsidRDefault="00F539E8" w:rsidP="004C755B">
      <w:pPr>
        <w:spacing w:line="276" w:lineRule="auto"/>
      </w:pPr>
      <w:r w:rsidRPr="004C755B">
        <w:t xml:space="preserve">- сформированность уважительного отношения к своей стране, родному краю, своей семье, истории, культуре, природе нашей страны, её современной жизни </w:t>
      </w:r>
    </w:p>
    <w:p w14:paraId="1387728B" w14:textId="77777777" w:rsidR="00F539E8" w:rsidRPr="004C755B" w:rsidRDefault="00F539E8" w:rsidP="004C755B">
      <w:pPr>
        <w:spacing w:line="276" w:lineRule="auto"/>
      </w:pPr>
      <w:r w:rsidRPr="004C755B">
        <w:t>Изучение исторического материала на уроках должно происходить интересно, эмоционально, ярко, чтобы материал запомнился детям, создал положительную мотивацию к изучению.</w:t>
      </w:r>
    </w:p>
    <w:p w14:paraId="4E41E8D4" w14:textId="77777777" w:rsidR="00F539E8" w:rsidRPr="004C755B" w:rsidRDefault="00F539E8" w:rsidP="004C755B">
      <w:pPr>
        <w:pStyle w:val="a5"/>
        <w:numPr>
          <w:ilvl w:val="0"/>
          <w:numId w:val="4"/>
        </w:numPr>
        <w:spacing w:after="160" w:line="276" w:lineRule="auto"/>
        <w:rPr>
          <w:b/>
          <w:bCs/>
        </w:rPr>
      </w:pPr>
      <w:r w:rsidRPr="004C755B">
        <w:rPr>
          <w:b/>
          <w:bCs/>
        </w:rPr>
        <w:t>Экскурсии.</w:t>
      </w:r>
    </w:p>
    <w:p w14:paraId="518DFEE8" w14:textId="4DDA57CE" w:rsidR="00F539E8" w:rsidRPr="004C755B" w:rsidRDefault="00F539E8" w:rsidP="004C755B">
      <w:pPr>
        <w:pStyle w:val="a5"/>
        <w:spacing w:line="276" w:lineRule="auto"/>
      </w:pPr>
      <w:r w:rsidRPr="004C755B">
        <w:t xml:space="preserve">Наша школа находится в старом городе, здесь огромный материал для изучения. Сад имени </w:t>
      </w:r>
      <w:r w:rsidR="0076136A">
        <w:t xml:space="preserve"> </w:t>
      </w:r>
      <w:r w:rsidRPr="004C755B">
        <w:t xml:space="preserve">А. </w:t>
      </w:r>
      <w:proofErr w:type="spellStart"/>
      <w:r w:rsidRPr="004C755B">
        <w:t>Малишевского</w:t>
      </w:r>
      <w:proofErr w:type="spellEnd"/>
      <w:r w:rsidRPr="004C755B">
        <w:t xml:space="preserve"> расскажет детям о героических страницах истории Гражданской войны, ведь в парке находятся братские могилы красноармейцев, защищавших Орск.</w:t>
      </w:r>
    </w:p>
    <w:p w14:paraId="4F78E7B7" w14:textId="77777777" w:rsidR="00F539E8" w:rsidRPr="004C755B" w:rsidRDefault="00F539E8" w:rsidP="004C755B">
      <w:pPr>
        <w:pStyle w:val="a5"/>
        <w:numPr>
          <w:ilvl w:val="0"/>
          <w:numId w:val="4"/>
        </w:numPr>
        <w:spacing w:line="276" w:lineRule="auto"/>
        <w:rPr>
          <w:b/>
          <w:bCs/>
        </w:rPr>
      </w:pPr>
      <w:r w:rsidRPr="004C755B">
        <w:rPr>
          <w:b/>
          <w:bCs/>
        </w:rPr>
        <w:t>Виртуальная экскурсия.</w:t>
      </w:r>
    </w:p>
    <w:p w14:paraId="6C5E44B9" w14:textId="77777777" w:rsidR="00F539E8" w:rsidRPr="004C755B" w:rsidRDefault="00F539E8" w:rsidP="004C755B">
      <w:pPr>
        <w:pStyle w:val="c1"/>
        <w:shd w:val="clear" w:color="auto" w:fill="FFFFFF"/>
        <w:spacing w:before="0" w:beforeAutospacing="0" w:after="0" w:afterAutospacing="0" w:line="276" w:lineRule="auto"/>
        <w:ind w:firstLine="360"/>
      </w:pPr>
      <w:r w:rsidRPr="004C755B">
        <w:rPr>
          <w:rStyle w:val="c4"/>
        </w:rPr>
        <w:t>По форме и содержанию виртуальные экскурсии могут быть нескольких видов:</w:t>
      </w:r>
    </w:p>
    <w:p w14:paraId="777F66F6" w14:textId="77777777" w:rsidR="00F539E8" w:rsidRPr="004C755B" w:rsidRDefault="00F539E8" w:rsidP="004C755B">
      <w:pPr>
        <w:pStyle w:val="c1"/>
        <w:shd w:val="clear" w:color="auto" w:fill="FFFFFF"/>
        <w:spacing w:before="0" w:beforeAutospacing="0" w:after="0" w:afterAutospacing="0" w:line="276" w:lineRule="auto"/>
        <w:ind w:firstLine="360"/>
      </w:pPr>
      <w:r w:rsidRPr="004C755B">
        <w:rPr>
          <w:rStyle w:val="c4"/>
        </w:rPr>
        <w:t>– фото-путешествие (знакомство с историческим материалом вместе с каким-либо героем). Оформляются в виде электронных презентаций и слайд-шоу;</w:t>
      </w:r>
    </w:p>
    <w:p w14:paraId="6D9DF203" w14:textId="77777777" w:rsidR="00F539E8" w:rsidRPr="004C755B" w:rsidRDefault="00F539E8" w:rsidP="004C755B">
      <w:pPr>
        <w:pStyle w:val="c1"/>
        <w:shd w:val="clear" w:color="auto" w:fill="FFFFFF"/>
        <w:spacing w:before="0" w:beforeAutospacing="0" w:after="0" w:afterAutospacing="0" w:line="276" w:lineRule="auto"/>
        <w:ind w:firstLine="360"/>
      </w:pPr>
      <w:r w:rsidRPr="004C755B">
        <w:rPr>
          <w:rStyle w:val="c4"/>
        </w:rPr>
        <w:t>– видео-экскурсия, комментариями к которой служат рассказы детей. Это могут быть видеозаписи семейного путешествия или видеоролики, размещенные на сайтах реальных музеев и в глобальной сети Интернет.</w:t>
      </w:r>
    </w:p>
    <w:p w14:paraId="5F5A46AA" w14:textId="77777777" w:rsidR="00F539E8" w:rsidRPr="004C755B" w:rsidRDefault="00F539E8" w:rsidP="004C755B">
      <w:pPr>
        <w:pStyle w:val="a5"/>
        <w:numPr>
          <w:ilvl w:val="0"/>
          <w:numId w:val="6"/>
        </w:numPr>
        <w:spacing w:line="276" w:lineRule="auto"/>
        <w:rPr>
          <w:b/>
          <w:bCs/>
        </w:rPr>
      </w:pPr>
      <w:r w:rsidRPr="004C755B">
        <w:rPr>
          <w:b/>
          <w:bCs/>
        </w:rPr>
        <w:t>Урок – викторина. Урок - интеллектуальная игра «Брейн – ринг»</w:t>
      </w:r>
    </w:p>
    <w:p w14:paraId="2555BF0D" w14:textId="77777777" w:rsidR="00F539E8" w:rsidRPr="004C755B" w:rsidRDefault="00F539E8" w:rsidP="004C755B">
      <w:pPr>
        <w:spacing w:line="276" w:lineRule="auto"/>
      </w:pPr>
      <w:r w:rsidRPr="004C755B">
        <w:t xml:space="preserve">Такие формы работы разнообразят уроки окружающего мира, делают учебный процесс увлекательным и творческим. </w:t>
      </w:r>
    </w:p>
    <w:p w14:paraId="658F20A6" w14:textId="77777777" w:rsidR="00F539E8" w:rsidRPr="004C755B" w:rsidRDefault="00F539E8" w:rsidP="004C755B">
      <w:pPr>
        <w:pStyle w:val="a5"/>
        <w:numPr>
          <w:ilvl w:val="0"/>
          <w:numId w:val="6"/>
        </w:numPr>
        <w:spacing w:after="160" w:line="276" w:lineRule="auto"/>
        <w:rPr>
          <w:b/>
          <w:bCs/>
        </w:rPr>
      </w:pPr>
      <w:r w:rsidRPr="004C755B">
        <w:rPr>
          <w:b/>
          <w:bCs/>
        </w:rPr>
        <w:t xml:space="preserve">Посещение Краеведческого Музея. </w:t>
      </w:r>
    </w:p>
    <w:p w14:paraId="3EE472B8" w14:textId="77777777" w:rsidR="00F539E8" w:rsidRPr="004C755B" w:rsidRDefault="00F539E8" w:rsidP="004C755B">
      <w:pPr>
        <w:pStyle w:val="a5"/>
        <w:spacing w:line="276" w:lineRule="auto"/>
      </w:pPr>
    </w:p>
    <w:p w14:paraId="5D11E4B1" w14:textId="77777777" w:rsidR="00F539E8" w:rsidRPr="004C755B" w:rsidRDefault="00F539E8" w:rsidP="004C755B">
      <w:pPr>
        <w:spacing w:line="276" w:lineRule="auto"/>
        <w:rPr>
          <w:b/>
          <w:bCs/>
        </w:rPr>
      </w:pPr>
      <w:r w:rsidRPr="004C755B">
        <w:rPr>
          <w:b/>
          <w:bCs/>
        </w:rPr>
        <w:t>Приёмы работы с историческим материалом:</w:t>
      </w:r>
    </w:p>
    <w:p w14:paraId="127F5111" w14:textId="77777777" w:rsidR="00F539E8" w:rsidRPr="004C755B" w:rsidRDefault="00F539E8" w:rsidP="004C755B">
      <w:pPr>
        <w:pStyle w:val="a5"/>
        <w:numPr>
          <w:ilvl w:val="0"/>
          <w:numId w:val="5"/>
        </w:numPr>
        <w:spacing w:after="160" w:line="276" w:lineRule="auto"/>
        <w:rPr>
          <w:b/>
          <w:bCs/>
        </w:rPr>
      </w:pPr>
      <w:r w:rsidRPr="004C755B">
        <w:rPr>
          <w:b/>
          <w:bCs/>
        </w:rPr>
        <w:t>Создание проектов:</w:t>
      </w:r>
      <w:r w:rsidR="004C755B" w:rsidRPr="004C755B">
        <w:rPr>
          <w:b/>
          <w:bCs/>
        </w:rPr>
        <w:t xml:space="preserve"> </w:t>
      </w:r>
      <w:r w:rsidRPr="004C755B">
        <w:t xml:space="preserve">Здесь могут быть представлены такие темы, как «Моя семья в годы ВОВ», «Орск в годы ВОВ» и т.д. Конечно, очень важно заинтересовать родителей, ведь без их помощи не обойтись. </w:t>
      </w:r>
    </w:p>
    <w:p w14:paraId="3955A8D5" w14:textId="77777777" w:rsidR="00F539E8" w:rsidRPr="004C755B" w:rsidRDefault="00F539E8" w:rsidP="004C755B">
      <w:pPr>
        <w:pStyle w:val="a5"/>
        <w:numPr>
          <w:ilvl w:val="0"/>
          <w:numId w:val="5"/>
        </w:numPr>
        <w:spacing w:after="160" w:line="276" w:lineRule="auto"/>
        <w:rPr>
          <w:b/>
          <w:bCs/>
        </w:rPr>
      </w:pPr>
      <w:r w:rsidRPr="004C755B">
        <w:rPr>
          <w:b/>
          <w:bCs/>
        </w:rPr>
        <w:t xml:space="preserve">Приём «Заполни таблицу». </w:t>
      </w:r>
      <w:r w:rsidRPr="004C755B">
        <w:t>Ребятам очень сложно работать с датами, определять события и личности, которые с ними связаны. Но если такую работу проводить в системе, на каждом уроке, наглядно, то, потихоньку учащиеся запомнят материал.</w:t>
      </w:r>
    </w:p>
    <w:p w14:paraId="263ABAF0" w14:textId="77777777" w:rsidR="00F539E8" w:rsidRPr="004C755B" w:rsidRDefault="00F539E8" w:rsidP="004C755B">
      <w:pPr>
        <w:pStyle w:val="a5"/>
        <w:numPr>
          <w:ilvl w:val="0"/>
          <w:numId w:val="5"/>
        </w:numPr>
        <w:spacing w:line="276" w:lineRule="auto"/>
      </w:pPr>
      <w:r w:rsidRPr="004C755B">
        <w:rPr>
          <w:b/>
          <w:bCs/>
        </w:rPr>
        <w:t>Приём «Кластер»</w:t>
      </w:r>
      <w:r w:rsidRPr="004C755B">
        <w:t xml:space="preserve"> будет актуален после изучения темы, в качестве обобщения материала, а также на этапе определения темы урока. Например, изучена тема «Пётр Первый».</w:t>
      </w:r>
    </w:p>
    <w:p w14:paraId="36224E92" w14:textId="77777777" w:rsidR="00F539E8" w:rsidRPr="004C755B" w:rsidRDefault="00F539E8" w:rsidP="004C755B">
      <w:pPr>
        <w:pStyle w:val="a5"/>
        <w:numPr>
          <w:ilvl w:val="0"/>
          <w:numId w:val="5"/>
        </w:numPr>
        <w:spacing w:line="276" w:lineRule="auto"/>
      </w:pPr>
      <w:r w:rsidRPr="004C755B">
        <w:rPr>
          <w:b/>
          <w:bCs/>
        </w:rPr>
        <w:t xml:space="preserve">«Займи позицию» или учебная дискуссия </w:t>
      </w:r>
      <w:r w:rsidRPr="004C755B">
        <w:t>  Часто ученикам сложно высказать своё мнение. Они не всегда уверены в своей правоте, не могут отстаивать свою позицию. Необходимо им помочь, важно продемонстрировать разнообразие мнений по изучаемой теме.</w:t>
      </w:r>
    </w:p>
    <w:p w14:paraId="5D2D1885" w14:textId="77777777" w:rsidR="00F539E8" w:rsidRPr="004C755B" w:rsidRDefault="00F539E8" w:rsidP="004C755B">
      <w:pPr>
        <w:pStyle w:val="a5"/>
        <w:numPr>
          <w:ilvl w:val="0"/>
          <w:numId w:val="5"/>
        </w:numPr>
        <w:spacing w:after="160" w:line="276" w:lineRule="auto"/>
        <w:rPr>
          <w:b/>
          <w:bCs/>
        </w:rPr>
      </w:pPr>
      <w:r w:rsidRPr="004C755B">
        <w:rPr>
          <w:b/>
          <w:bCs/>
        </w:rPr>
        <w:t>«Собери картину и оживи её».</w:t>
      </w:r>
      <w:r w:rsidR="004C755B" w:rsidRPr="004C755B">
        <w:rPr>
          <w:b/>
          <w:bCs/>
        </w:rPr>
        <w:t xml:space="preserve"> </w:t>
      </w:r>
      <w:r w:rsidRPr="004C755B">
        <w:t>Ребята собирают мозаичное панно (заодно знакомятся с 50 картинами М. Ломоносова) и объясняют, какой исторический персонаж или событие изображено на картине</w:t>
      </w:r>
    </w:p>
    <w:p w14:paraId="26128C39" w14:textId="77777777" w:rsidR="00F539E8" w:rsidRPr="004C755B" w:rsidRDefault="00F539E8" w:rsidP="004C755B">
      <w:pPr>
        <w:pStyle w:val="a5"/>
        <w:numPr>
          <w:ilvl w:val="0"/>
          <w:numId w:val="5"/>
        </w:numPr>
        <w:spacing w:after="160" w:line="276" w:lineRule="auto"/>
        <w:rPr>
          <w:b/>
          <w:bCs/>
        </w:rPr>
      </w:pPr>
      <w:r w:rsidRPr="004C755B">
        <w:rPr>
          <w:b/>
          <w:bCs/>
        </w:rPr>
        <w:t>Разгадывание кроссвордов и ребусов.</w:t>
      </w:r>
    </w:p>
    <w:p w14:paraId="309A1B62" w14:textId="77777777" w:rsidR="00F539E8" w:rsidRPr="004C755B" w:rsidRDefault="00F539E8" w:rsidP="004C755B">
      <w:pPr>
        <w:spacing w:line="276" w:lineRule="auto"/>
      </w:pPr>
      <w:r w:rsidRPr="004C755B">
        <w:t>Использование данных приёмов требует от учителя тщательной подготовки. Однако, бесспорно, есть положительные моменты от применения этих приёмов на уроке. К ним относятся:</w:t>
      </w:r>
    </w:p>
    <w:p w14:paraId="23194CAE" w14:textId="77777777" w:rsidR="00F539E8" w:rsidRPr="004C755B" w:rsidRDefault="00F539E8" w:rsidP="004C755B">
      <w:pPr>
        <w:spacing w:line="276" w:lineRule="auto"/>
      </w:pPr>
      <w:r w:rsidRPr="004C755B">
        <w:t>-формирование устойчивого интереса к урокам окружающего мира и истории</w:t>
      </w:r>
    </w:p>
    <w:p w14:paraId="1C9F6D07" w14:textId="77777777" w:rsidR="00F539E8" w:rsidRPr="004C755B" w:rsidRDefault="00F539E8" w:rsidP="004C755B">
      <w:pPr>
        <w:spacing w:line="276" w:lineRule="auto"/>
      </w:pPr>
      <w:r w:rsidRPr="004C755B">
        <w:t>-формирование прочных знаний учащихся</w:t>
      </w:r>
    </w:p>
    <w:p w14:paraId="2B2679C4" w14:textId="77777777" w:rsidR="00F539E8" w:rsidRPr="004C755B" w:rsidRDefault="00F539E8" w:rsidP="004C755B">
      <w:pPr>
        <w:spacing w:line="276" w:lineRule="auto"/>
      </w:pPr>
      <w:r w:rsidRPr="004C755B">
        <w:t>-сближение учащихся с родителями и учителем</w:t>
      </w:r>
    </w:p>
    <w:p w14:paraId="7E1A0DF8" w14:textId="77777777" w:rsidR="00F539E8" w:rsidRPr="004C755B" w:rsidRDefault="00F539E8" w:rsidP="004C755B">
      <w:pPr>
        <w:spacing w:line="276" w:lineRule="auto"/>
      </w:pPr>
    </w:p>
    <w:p w14:paraId="4896E505" w14:textId="7382B8AB" w:rsidR="00F539E8" w:rsidRPr="004C755B" w:rsidRDefault="00F539E8" w:rsidP="004C755B">
      <w:pPr>
        <w:spacing w:line="276" w:lineRule="auto"/>
      </w:pPr>
      <w:r w:rsidRPr="004C755B">
        <w:rPr>
          <w:b/>
          <w:u w:val="single"/>
        </w:rPr>
        <w:t>По третьему вопросу слушали</w:t>
      </w:r>
      <w:r w:rsidRPr="0076136A">
        <w:rPr>
          <w:b/>
        </w:rPr>
        <w:t xml:space="preserve"> </w:t>
      </w:r>
      <w:proofErr w:type="spellStart"/>
      <w:r w:rsidRPr="004C755B">
        <w:t>Нетбаеву</w:t>
      </w:r>
      <w:proofErr w:type="spellEnd"/>
      <w:r w:rsidRPr="004C755B">
        <w:t xml:space="preserve"> Д.Р., учителя начальных классов МОАУ «СОШ № 17 г.Орска</w:t>
      </w:r>
      <w:proofErr w:type="gramStart"/>
      <w:r w:rsidRPr="004C755B">
        <w:t>» ,</w:t>
      </w:r>
      <w:proofErr w:type="gramEnd"/>
      <w:r w:rsidRPr="004C755B">
        <w:t xml:space="preserve"> которая поделилась опытом работы по теме: «Использование элементов техники «Скорочтение» на уроках в начальной школе,  как средства формирования осмысленного чтения».</w:t>
      </w:r>
    </w:p>
    <w:p w14:paraId="5FDCC974" w14:textId="77777777" w:rsidR="00F539E8" w:rsidRPr="004C755B" w:rsidRDefault="00F539E8" w:rsidP="004C755B">
      <w:pPr>
        <w:spacing w:line="276" w:lineRule="auto"/>
        <w:ind w:firstLine="708"/>
        <w:jc w:val="both"/>
      </w:pPr>
      <w:r w:rsidRPr="004C755B">
        <w:t>Как же научить ребенка читать с меньшими затратами не только физических, но и психических сил? Как превратить чтение в доступного и необходимого помощника?</w:t>
      </w:r>
    </w:p>
    <w:p w14:paraId="342962C6" w14:textId="77777777" w:rsidR="00F539E8" w:rsidRPr="004C755B" w:rsidRDefault="00F539E8" w:rsidP="004C755B">
      <w:pPr>
        <w:spacing w:line="276" w:lineRule="auto"/>
        <w:ind w:firstLine="708"/>
        <w:jc w:val="both"/>
      </w:pPr>
      <w:r w:rsidRPr="004C755B">
        <w:t>Чтобы ответить на эти вопросы, предлагаю в начале рассмотреть Ряд </w:t>
      </w:r>
      <w:r w:rsidRPr="004C755B">
        <w:rPr>
          <w:b/>
          <w:bCs/>
        </w:rPr>
        <w:t>проблем</w:t>
      </w:r>
      <w:r w:rsidRPr="004C755B">
        <w:t>, возникающих при чтении у детей:</w:t>
      </w:r>
    </w:p>
    <w:p w14:paraId="32BF1488" w14:textId="77777777" w:rsidR="00F539E8" w:rsidRPr="004C755B" w:rsidRDefault="00F539E8" w:rsidP="004C755B">
      <w:pPr>
        <w:numPr>
          <w:ilvl w:val="0"/>
          <w:numId w:val="8"/>
        </w:numPr>
        <w:tabs>
          <w:tab w:val="clear" w:pos="720"/>
          <w:tab w:val="num" w:pos="360"/>
        </w:tabs>
        <w:spacing w:line="276" w:lineRule="auto"/>
        <w:ind w:left="284"/>
        <w:jc w:val="both"/>
      </w:pPr>
      <w:r w:rsidRPr="004C755B">
        <w:t>При чтении текста «про себя» дети артикулируют. Шевеление губ и языка происходит примерно у 80% взрослых, большинство проговаривают текст про себя. При этом глаза задерживаются на одном месте слишком долго, а глаза способны сканировать комплексы.</w:t>
      </w:r>
    </w:p>
    <w:p w14:paraId="67836DA3" w14:textId="77777777" w:rsidR="00F539E8" w:rsidRPr="004C755B" w:rsidRDefault="00F539E8" w:rsidP="004C755B">
      <w:pPr>
        <w:numPr>
          <w:ilvl w:val="0"/>
          <w:numId w:val="8"/>
        </w:numPr>
        <w:tabs>
          <w:tab w:val="clear" w:pos="720"/>
          <w:tab w:val="num" w:pos="426"/>
        </w:tabs>
        <w:spacing w:before="100" w:beforeAutospacing="1" w:line="276" w:lineRule="auto"/>
        <w:ind w:left="284"/>
        <w:jc w:val="both"/>
      </w:pPr>
      <w:r w:rsidRPr="004C755B">
        <w:t>Большинство при чтении больше опирается на слух, хотя зрение, т.е. глаза, воспринимают и передают информацию в несколько десятков раз быстрее.</w:t>
      </w:r>
    </w:p>
    <w:p w14:paraId="3811E3F3" w14:textId="77777777" w:rsidR="00F539E8" w:rsidRPr="004C755B" w:rsidRDefault="00F539E8" w:rsidP="004C755B">
      <w:pPr>
        <w:numPr>
          <w:ilvl w:val="0"/>
          <w:numId w:val="8"/>
        </w:numPr>
        <w:tabs>
          <w:tab w:val="clear" w:pos="720"/>
        </w:tabs>
        <w:spacing w:before="100" w:beforeAutospacing="1" w:line="276" w:lineRule="auto"/>
        <w:ind w:left="284"/>
        <w:jc w:val="both"/>
        <w:rPr>
          <w:shd w:val="clear" w:color="auto" w:fill="F9FAFA"/>
        </w:rPr>
      </w:pPr>
      <w:r w:rsidRPr="004C755B">
        <w:t xml:space="preserve">Большинство детей имеет малое поле зрения. Человеческий глаз воспринимает информацию лишь в период остановки. То, как много он видит, указывает на величину поля зрения. </w:t>
      </w:r>
      <w:r w:rsidRPr="004C755B">
        <w:rPr>
          <w:shd w:val="clear" w:color="auto" w:fill="F9FAFA"/>
        </w:rPr>
        <w:t xml:space="preserve">Скорочтение – это способность </w:t>
      </w:r>
      <w:r w:rsidRPr="004C755B">
        <w:t xml:space="preserve">обработки любой информации </w:t>
      </w:r>
      <w:r w:rsidRPr="004C755B">
        <w:rPr>
          <w:shd w:val="clear" w:color="auto" w:fill="F9FAFA"/>
        </w:rPr>
        <w:t>при использовании особых навыков чтения.</w:t>
      </w:r>
    </w:p>
    <w:p w14:paraId="2162C409" w14:textId="77777777" w:rsidR="00F539E8" w:rsidRPr="004C755B" w:rsidRDefault="00F539E8" w:rsidP="004C755B">
      <w:pPr>
        <w:spacing w:line="276" w:lineRule="auto"/>
        <w:ind w:left="357" w:firstLine="346"/>
        <w:jc w:val="both"/>
      </w:pPr>
      <w:r w:rsidRPr="004C755B">
        <w:t>Предлагаю вашему вниманию несколько упражнений, с помощью которых развивают навык скорочтения.</w:t>
      </w:r>
    </w:p>
    <w:p w14:paraId="6507502E" w14:textId="77777777" w:rsidR="00F539E8" w:rsidRPr="004C755B" w:rsidRDefault="00F539E8" w:rsidP="004C755B">
      <w:pPr>
        <w:spacing w:line="276" w:lineRule="auto"/>
        <w:ind w:left="357" w:firstLine="346"/>
        <w:jc w:val="both"/>
      </w:pPr>
    </w:p>
    <w:p w14:paraId="649BD66A" w14:textId="77777777" w:rsidR="00F539E8" w:rsidRPr="004C755B" w:rsidRDefault="00F539E8" w:rsidP="004C755B">
      <w:pPr>
        <w:spacing w:line="276" w:lineRule="auto"/>
        <w:jc w:val="both"/>
      </w:pPr>
      <w:r w:rsidRPr="004C755B">
        <w:rPr>
          <w:rStyle w:val="a7"/>
          <w:shd w:val="clear" w:color="auto" w:fill="FFFFFF"/>
        </w:rPr>
        <w:t xml:space="preserve">Упражнение-игра «Найди букву» </w:t>
      </w:r>
      <w:r w:rsidRPr="004C755B">
        <w:rPr>
          <w:shd w:val="clear" w:color="auto" w:fill="FFFFFF"/>
        </w:rPr>
        <w:t> способствует развитию быстрого </w:t>
      </w:r>
      <w:r w:rsidRPr="004C755B">
        <w:rPr>
          <w:rStyle w:val="a7"/>
          <w:shd w:val="clear" w:color="auto" w:fill="FFFFFF"/>
        </w:rPr>
        <w:t>поиска букв и слов в тексте</w:t>
      </w:r>
      <w:r w:rsidRPr="004C755B">
        <w:rPr>
          <w:shd w:val="clear" w:color="auto" w:fill="FFFFFF"/>
        </w:rPr>
        <w:t>, что помогает развить </w:t>
      </w:r>
      <w:hyperlink r:id="rId7" w:history="1">
        <w:r w:rsidRPr="004C755B">
          <w:rPr>
            <w:rStyle w:val="a8"/>
            <w:color w:val="auto"/>
            <w:shd w:val="clear" w:color="auto" w:fill="FFFFFF"/>
          </w:rPr>
          <w:t>быстрое</w:t>
        </w:r>
      </w:hyperlink>
      <w:r w:rsidRPr="004C755B">
        <w:t xml:space="preserve"> чтение</w:t>
      </w:r>
      <w:r w:rsidRPr="004C755B">
        <w:rPr>
          <w:shd w:val="clear" w:color="auto" w:fill="FFFFFF"/>
        </w:rPr>
        <w:t>. Также это упражнение способствует развитию зрительной памяти, поэтому оно хорошо подходит еще и для общего </w:t>
      </w:r>
      <w:hyperlink r:id="rId8" w:history="1">
        <w:r w:rsidRPr="004C755B">
          <w:rPr>
            <w:rStyle w:val="a8"/>
            <w:color w:val="auto"/>
            <w:shd w:val="clear" w:color="auto" w:fill="FFFFFF"/>
          </w:rPr>
          <w:t>развития памяти</w:t>
        </w:r>
      </w:hyperlink>
      <w:r w:rsidRPr="004C755B">
        <w:rPr>
          <w:shd w:val="clear" w:color="auto" w:fill="FFFFFF"/>
        </w:rPr>
        <w:t xml:space="preserve"> в целом. </w:t>
      </w:r>
    </w:p>
    <w:p w14:paraId="497D9B51" w14:textId="77777777" w:rsidR="00F539E8" w:rsidRPr="004C755B" w:rsidRDefault="00F539E8" w:rsidP="004C755B">
      <w:pPr>
        <w:shd w:val="clear" w:color="auto" w:fill="FFFFFF"/>
        <w:spacing w:before="90" w:line="276" w:lineRule="auto"/>
      </w:pPr>
      <w:r w:rsidRPr="004C755B">
        <w:rPr>
          <w:b/>
        </w:rPr>
        <w:lastRenderedPageBreak/>
        <w:t xml:space="preserve">Упражнение «Алфавит». </w:t>
      </w:r>
      <w:r w:rsidRPr="004C755B">
        <w:t xml:space="preserve">Данное упражнение направлено на синхронизацию полушарий головного мозга. </w:t>
      </w:r>
      <w:r w:rsidRPr="004C755B">
        <w:rPr>
          <w:b/>
          <w:shd w:val="clear" w:color="auto" w:fill="FFFFFF"/>
        </w:rPr>
        <w:t xml:space="preserve">Смысл прохождения упражнения: </w:t>
      </w:r>
      <w:r w:rsidRPr="004C755B">
        <w:t xml:space="preserve">верхний ряд – это буквы, которые необходимо читать, нижний ряд – это обозначения (Л- левая рука, П – правая рука, О – обе руки). </w:t>
      </w:r>
    </w:p>
    <w:p w14:paraId="72BC4119" w14:textId="77777777" w:rsidR="00F539E8" w:rsidRPr="004C755B" w:rsidRDefault="00F539E8" w:rsidP="004C755B">
      <w:pPr>
        <w:spacing w:line="276" w:lineRule="auto"/>
        <w:rPr>
          <w:b/>
        </w:rPr>
      </w:pPr>
      <w:r w:rsidRPr="004C755B">
        <w:rPr>
          <w:b/>
        </w:rPr>
        <w:t>Упражнение «Струп-тест»</w:t>
      </w:r>
      <w:r w:rsidRPr="004C755B">
        <w:t>развивает внимание и умение концентрироваться в понимании прочитанного.</w:t>
      </w:r>
      <w:r w:rsidR="006E65DC" w:rsidRPr="004C755B">
        <w:rPr>
          <w:b/>
        </w:rPr>
        <w:fldChar w:fldCharType="begin"/>
      </w:r>
      <w:r w:rsidRPr="004C755B">
        <w:rPr>
          <w:b/>
        </w:rPr>
        <w:instrText xml:space="preserve"> HYPERLINK "https://telegram.me/share/url?url=https%3A%2F%2Fzen.yandex.ru%2Fmedia%2Fid%2F5e3a7c5d4dde974aca0a7be2%2Fuprajnenie-po-razvitiiu-skorochteniia-alfavit-5e7634bcc009e90420b8a5b6&amp;text=%D0%A3%D0%BF%D1%80%D0%B0%D0%B6%D0%BD%D0%B5%D0%BD%D0%B8%D0%B5%20%D0%BF%D0%BE%20%D1%80%D0%B0%D0%B7%D0%B2%D0%B8%D1%82%D0%B8%D1%8E%20%D1%81%D0%BA%D0%BE%D1%80%D0%BE%D1%87%D1%82%D0%B5%D0%BD%D0%B8%D1%8F%20%22%D0%90%D0%BB%D1%84%D0%B0%D0%B2%D0%B8%D1%82%22" \t "_blank" </w:instrText>
      </w:r>
      <w:r w:rsidR="006E65DC" w:rsidRPr="004C755B">
        <w:rPr>
          <w:b/>
        </w:rPr>
      </w:r>
      <w:r w:rsidR="006E65DC" w:rsidRPr="004C755B">
        <w:rPr>
          <w:b/>
        </w:rPr>
        <w:fldChar w:fldCharType="separate"/>
      </w:r>
    </w:p>
    <w:p w14:paraId="3B1A51A5" w14:textId="0E50CF10" w:rsidR="00F539E8" w:rsidRPr="004C755B" w:rsidRDefault="006E65DC" w:rsidP="004C755B">
      <w:pPr>
        <w:spacing w:line="276" w:lineRule="auto"/>
      </w:pPr>
      <w:r w:rsidRPr="004C755B">
        <w:rPr>
          <w:b/>
        </w:rPr>
        <w:fldChar w:fldCharType="end"/>
      </w:r>
      <w:r w:rsidR="00F539E8" w:rsidRPr="004C755B">
        <w:rPr>
          <w:b/>
          <w:shd w:val="clear" w:color="auto" w:fill="FFFFFF"/>
        </w:rPr>
        <w:t xml:space="preserve">Смысл прохождения упражнения: </w:t>
      </w:r>
      <w:r w:rsidR="00F539E8" w:rsidRPr="004C755B">
        <w:t>при правильном выполнении визуальное восприятие конфликтует с аналитическим.</w:t>
      </w:r>
      <w:r w:rsidR="0076136A">
        <w:t xml:space="preserve"> </w:t>
      </w:r>
      <w:proofErr w:type="gramStart"/>
      <w:r w:rsidR="00F539E8" w:rsidRPr="004C755B">
        <w:t>Когда</w:t>
      </w:r>
      <w:proofErr w:type="gramEnd"/>
      <w:r w:rsidR="00F539E8" w:rsidRPr="004C755B">
        <w:t xml:space="preserve"> вы смотрите на слово, вам хочется назвать цвет который написан, а не которым написано. Умение быстро решать эти конфликты, позволяет развить понимание текста. При чтении текстов ребенок будет легче понимать прочитанное.</w:t>
      </w:r>
    </w:p>
    <w:p w14:paraId="7BBB00A1" w14:textId="77777777" w:rsidR="00F539E8" w:rsidRPr="004C755B" w:rsidRDefault="00F539E8" w:rsidP="004C755B">
      <w:pPr>
        <w:spacing w:line="276" w:lineRule="auto"/>
        <w:jc w:val="both"/>
        <w:rPr>
          <w:b/>
        </w:rPr>
      </w:pPr>
      <w:r w:rsidRPr="004C755B">
        <w:rPr>
          <w:b/>
        </w:rPr>
        <w:t>Упражнение «Рисование двумя руками»</w:t>
      </w:r>
    </w:p>
    <w:p w14:paraId="50140A96" w14:textId="4D246491" w:rsidR="00F539E8" w:rsidRPr="004C755B" w:rsidRDefault="00F539E8" w:rsidP="004C755B">
      <w:pPr>
        <w:pStyle w:val="a5"/>
        <w:spacing w:line="276" w:lineRule="auto"/>
        <w:ind w:left="0"/>
        <w:jc w:val="both"/>
        <w:rPr>
          <w:shd w:val="clear" w:color="auto" w:fill="FFFFFF"/>
        </w:rPr>
      </w:pPr>
      <w:r w:rsidRPr="004C755B">
        <w:rPr>
          <w:b/>
          <w:shd w:val="clear" w:color="auto" w:fill="FFFFFF"/>
        </w:rPr>
        <w:t>Смысл прохождения упражнения:</w:t>
      </w:r>
      <w:r w:rsidR="0076136A">
        <w:rPr>
          <w:b/>
          <w:shd w:val="clear" w:color="auto" w:fill="FFFFFF"/>
        </w:rPr>
        <w:t xml:space="preserve"> </w:t>
      </w:r>
      <w:r w:rsidRPr="004C755B">
        <w:rPr>
          <w:shd w:val="clear" w:color="auto" w:fill="FFFFFF"/>
        </w:rPr>
        <w:t xml:space="preserve">одновременные движения обеих рук активируют сразу оба полушария. Создаются новые нейронные связи, а значит, процессы анализа и синтеза информации проходят быстрее. Как следствие, повышается умственная активность и работоспособность. Ученик лучше усваивает знания, проще осваивает навыки, успевает выполнять больше задач. </w:t>
      </w:r>
    </w:p>
    <w:p w14:paraId="2BE6FE20" w14:textId="2F3731EA" w:rsidR="004C755B" w:rsidRPr="004C755B" w:rsidRDefault="004C755B" w:rsidP="004C755B">
      <w:pPr>
        <w:pStyle w:val="a5"/>
        <w:spacing w:line="276" w:lineRule="auto"/>
        <w:ind w:left="0"/>
        <w:jc w:val="both"/>
        <w:rPr>
          <w:shd w:val="clear" w:color="auto" w:fill="FFFFFF"/>
        </w:rPr>
      </w:pPr>
      <w:r w:rsidRPr="004C755B">
        <w:rPr>
          <w:shd w:val="clear" w:color="auto" w:fill="FFFFFF"/>
        </w:rPr>
        <w:t>В заключении хо</w:t>
      </w:r>
      <w:r w:rsidR="0076136A">
        <w:rPr>
          <w:shd w:val="clear" w:color="auto" w:fill="FFFFFF"/>
        </w:rPr>
        <w:t>ч</w:t>
      </w:r>
      <w:r w:rsidRPr="004C755B">
        <w:rPr>
          <w:shd w:val="clear" w:color="auto" w:fill="FFFFFF"/>
        </w:rPr>
        <w:t>ется отметить, что:</w:t>
      </w:r>
    </w:p>
    <w:p w14:paraId="57AFDF1A" w14:textId="77777777" w:rsidR="00F539E8" w:rsidRPr="004C755B" w:rsidRDefault="004C755B" w:rsidP="004C755B">
      <w:pPr>
        <w:spacing w:line="276" w:lineRule="auto"/>
        <w:ind w:firstLine="708"/>
        <w:jc w:val="both"/>
      </w:pPr>
      <w:r w:rsidRPr="004C755B">
        <w:t>у</w:t>
      </w:r>
      <w:r w:rsidR="00F539E8" w:rsidRPr="004C755B">
        <w:t>деляя технике «Скорочтение» 5 минут в начале урока, вы заметите, что скорость чтения вашего класса увеличится в 2 раза с учетом понимания текста.</w:t>
      </w:r>
    </w:p>
    <w:p w14:paraId="110EBB3F" w14:textId="77777777" w:rsidR="00F539E8" w:rsidRPr="004C755B" w:rsidRDefault="00F539E8" w:rsidP="004C755B">
      <w:pPr>
        <w:shd w:val="clear" w:color="auto" w:fill="F9FAFA"/>
        <w:spacing w:line="276" w:lineRule="auto"/>
        <w:ind w:firstLine="708"/>
      </w:pPr>
      <w:r w:rsidRPr="004C755B">
        <w:rPr>
          <w:i/>
          <w:iCs/>
        </w:rPr>
        <w:t> </w:t>
      </w:r>
      <w:r w:rsidRPr="004C755B">
        <w:rPr>
          <w:iCs/>
        </w:rPr>
        <w:t>У учащихся будут сформированы умения</w:t>
      </w:r>
      <w:r w:rsidRPr="004C755B">
        <w:rPr>
          <w:i/>
          <w:iCs/>
        </w:rPr>
        <w:t>:</w:t>
      </w:r>
    </w:p>
    <w:p w14:paraId="7D320858" w14:textId="77777777" w:rsidR="00F539E8" w:rsidRPr="004C755B" w:rsidRDefault="00F539E8" w:rsidP="004C755B">
      <w:pPr>
        <w:pStyle w:val="a5"/>
        <w:numPr>
          <w:ilvl w:val="0"/>
          <w:numId w:val="11"/>
        </w:numPr>
        <w:spacing w:line="276" w:lineRule="auto"/>
        <w:ind w:left="0" w:firstLine="0"/>
        <w:jc w:val="both"/>
      </w:pPr>
      <w:r w:rsidRPr="004C755B">
        <w:rPr>
          <w:kern w:val="24"/>
        </w:rPr>
        <w:t xml:space="preserve">понимать целостный смысл текста;  </w:t>
      </w:r>
    </w:p>
    <w:p w14:paraId="03771B79" w14:textId="77777777" w:rsidR="00F539E8" w:rsidRPr="004C755B" w:rsidRDefault="00F539E8" w:rsidP="004C755B">
      <w:pPr>
        <w:pStyle w:val="a5"/>
        <w:numPr>
          <w:ilvl w:val="0"/>
          <w:numId w:val="11"/>
        </w:numPr>
        <w:spacing w:line="276" w:lineRule="auto"/>
        <w:ind w:left="0" w:firstLine="0"/>
        <w:jc w:val="both"/>
      </w:pPr>
      <w:r w:rsidRPr="004C755B">
        <w:rPr>
          <w:kern w:val="24"/>
        </w:rPr>
        <w:t xml:space="preserve">ориентироваться в тексте и находить требуемую информацию; </w:t>
      </w:r>
    </w:p>
    <w:p w14:paraId="0B659C0B" w14:textId="77777777" w:rsidR="00F539E8" w:rsidRPr="004C755B" w:rsidRDefault="00F539E8" w:rsidP="004C755B">
      <w:pPr>
        <w:pStyle w:val="a5"/>
        <w:numPr>
          <w:ilvl w:val="0"/>
          <w:numId w:val="11"/>
        </w:numPr>
        <w:spacing w:line="276" w:lineRule="auto"/>
        <w:ind w:left="0" w:firstLine="0"/>
        <w:jc w:val="both"/>
      </w:pPr>
      <w:r w:rsidRPr="004C755B">
        <w:rPr>
          <w:kern w:val="24"/>
        </w:rPr>
        <w:t xml:space="preserve">логически рассуждать, пользуясь приемами анализа, сравнения обобщения, классификации, систематизации; </w:t>
      </w:r>
    </w:p>
    <w:p w14:paraId="5420167B" w14:textId="77777777" w:rsidR="00F539E8" w:rsidRPr="004C755B" w:rsidRDefault="00F539E8" w:rsidP="004C755B">
      <w:pPr>
        <w:pStyle w:val="a5"/>
        <w:numPr>
          <w:ilvl w:val="0"/>
          <w:numId w:val="11"/>
        </w:numPr>
        <w:spacing w:line="276" w:lineRule="auto"/>
        <w:ind w:left="0" w:firstLine="0"/>
        <w:jc w:val="both"/>
      </w:pPr>
      <w:r w:rsidRPr="004C755B">
        <w:t>извлекать и анализировать информацию из различных источников;</w:t>
      </w:r>
    </w:p>
    <w:p w14:paraId="6E0B4745" w14:textId="77777777" w:rsidR="00F539E8" w:rsidRPr="004C755B" w:rsidRDefault="00F539E8" w:rsidP="004C755B">
      <w:pPr>
        <w:pStyle w:val="a5"/>
        <w:numPr>
          <w:ilvl w:val="0"/>
          <w:numId w:val="11"/>
        </w:numPr>
        <w:spacing w:line="276" w:lineRule="auto"/>
        <w:ind w:left="0" w:firstLine="0"/>
        <w:jc w:val="both"/>
      </w:pPr>
      <w:r w:rsidRPr="004C755B">
        <w:rPr>
          <w:kern w:val="24"/>
        </w:rPr>
        <w:t>читать внимательно и вдумчиво;</w:t>
      </w:r>
    </w:p>
    <w:p w14:paraId="41BA130F" w14:textId="77777777" w:rsidR="00F539E8" w:rsidRPr="004C755B" w:rsidRDefault="00F539E8" w:rsidP="004C755B">
      <w:pPr>
        <w:pStyle w:val="a5"/>
        <w:numPr>
          <w:ilvl w:val="0"/>
          <w:numId w:val="11"/>
        </w:numPr>
        <w:spacing w:line="276" w:lineRule="auto"/>
        <w:ind w:left="0" w:firstLine="0"/>
        <w:jc w:val="both"/>
      </w:pPr>
      <w:r w:rsidRPr="004C755B">
        <w:rPr>
          <w:kern w:val="24"/>
        </w:rPr>
        <w:t>обоснованно делать выводы, доказывать.</w:t>
      </w:r>
    </w:p>
    <w:p w14:paraId="1A79FCFE" w14:textId="77777777" w:rsidR="004C755B" w:rsidRPr="004C755B" w:rsidRDefault="004C755B" w:rsidP="004C755B">
      <w:pPr>
        <w:spacing w:line="276" w:lineRule="auto"/>
        <w:jc w:val="both"/>
        <w:rPr>
          <w:b/>
          <w:u w:val="single"/>
        </w:rPr>
      </w:pPr>
    </w:p>
    <w:p w14:paraId="54EB6E3E" w14:textId="22E38ACE" w:rsidR="004C755B" w:rsidRPr="004C755B" w:rsidRDefault="004C755B" w:rsidP="004C755B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C755B">
        <w:rPr>
          <w:b/>
          <w:u w:val="single"/>
        </w:rPr>
        <w:t xml:space="preserve">По четвертому вопросу слушали </w:t>
      </w:r>
      <w:r w:rsidRPr="004C755B">
        <w:rPr>
          <w:bCs/>
        </w:rPr>
        <w:t>Самарину О.А.,</w:t>
      </w:r>
      <w:r w:rsidR="0076136A">
        <w:rPr>
          <w:bCs/>
        </w:rPr>
        <w:t xml:space="preserve"> </w:t>
      </w:r>
      <w:r w:rsidRPr="004C755B">
        <w:rPr>
          <w:bCs/>
        </w:rPr>
        <w:t>учителя начальных классов, МОАУ «СОШ № 24</w:t>
      </w:r>
      <w:r w:rsidR="0076136A">
        <w:rPr>
          <w:bCs/>
        </w:rPr>
        <w:t xml:space="preserve"> </w:t>
      </w:r>
      <w:r w:rsidRPr="004C755B">
        <w:rPr>
          <w:bCs/>
        </w:rPr>
        <w:t>г.</w:t>
      </w:r>
      <w:r w:rsidR="0076136A">
        <w:rPr>
          <w:bCs/>
        </w:rPr>
        <w:t xml:space="preserve"> </w:t>
      </w:r>
      <w:r w:rsidRPr="004C755B">
        <w:rPr>
          <w:bCs/>
        </w:rPr>
        <w:t>Орска», которая поделилась опытом работы по теме: Современные педагогические технологии на уроках математики в начальной школе</w:t>
      </w:r>
      <w:r w:rsidRPr="004C755B">
        <w:rPr>
          <w:b/>
          <w:bCs/>
        </w:rPr>
        <w:t>.</w:t>
      </w:r>
      <w:r w:rsidRPr="004C755B">
        <w:rPr>
          <w:b/>
          <w:color w:val="000000"/>
        </w:rPr>
        <w:t xml:space="preserve"> </w:t>
      </w:r>
      <w:r w:rsidRPr="004C755B">
        <w:rPr>
          <w:rStyle w:val="a7"/>
          <w:b w:val="0"/>
          <w:color w:val="000000"/>
        </w:rPr>
        <w:t>В основе Федерального Стандарта лежит системно-деятельностный подход, который обеспечивает формирование готовности учащихся к саморазвитию и непрерывному образованию.</w:t>
      </w:r>
      <w:r w:rsidRPr="004C755B">
        <w:rPr>
          <w:color w:val="000000"/>
        </w:rPr>
        <w:t xml:space="preserve"> Повышение педагогического мастерства учителя, путём освоения современных образовательных технологий - одна из главных задач педагогического процесса.</w:t>
      </w:r>
    </w:p>
    <w:p w14:paraId="66F135C9" w14:textId="77777777" w:rsidR="004C755B" w:rsidRPr="004C755B" w:rsidRDefault="004C755B" w:rsidP="004C755B">
      <w:pPr>
        <w:pStyle w:val="a6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4C755B">
        <w:rPr>
          <w:color w:val="000000"/>
        </w:rPr>
        <w:t>Основные технологии в современном образовательном процессе, применяемые мной в начальной школе.</w:t>
      </w:r>
    </w:p>
    <w:p w14:paraId="4EA94420" w14:textId="77777777" w:rsidR="004C755B" w:rsidRPr="004C755B" w:rsidRDefault="004C755B" w:rsidP="004C755B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51515"/>
          <w:shd w:val="clear" w:color="auto" w:fill="FFFFFF"/>
        </w:rPr>
      </w:pPr>
      <w:r w:rsidRPr="004C755B">
        <w:rPr>
          <w:bCs/>
          <w:color w:val="000000"/>
        </w:rPr>
        <w:t>Технология сотрудничества</w:t>
      </w:r>
      <w:r w:rsidRPr="004C755B">
        <w:rPr>
          <w:color w:val="000000"/>
        </w:rPr>
        <w:t>.</w:t>
      </w:r>
      <w:r w:rsidRPr="004C755B">
        <w:rPr>
          <w:color w:val="151515"/>
          <w:bdr w:val="none" w:sz="0" w:space="0" w:color="auto" w:frame="1"/>
          <w:shd w:val="clear" w:color="auto" w:fill="FFFFFF"/>
        </w:rPr>
        <w:t xml:space="preserve"> </w:t>
      </w:r>
      <w:r w:rsidRPr="004C755B">
        <w:rPr>
          <w:rStyle w:val="a7"/>
          <w:b w:val="0"/>
          <w:color w:val="151515"/>
          <w:bdr w:val="none" w:sz="0" w:space="0" w:color="auto" w:frame="1"/>
          <w:shd w:val="clear" w:color="auto" w:fill="FFFFFF"/>
        </w:rPr>
        <w:t>Групповая, парная работа</w:t>
      </w:r>
      <w:r w:rsidRPr="004C755B">
        <w:rPr>
          <w:color w:val="151515"/>
          <w:shd w:val="clear" w:color="auto" w:fill="FFFFFF"/>
        </w:rPr>
        <w:t> на уроках весьма привлекает младших школьников.</w:t>
      </w:r>
    </w:p>
    <w:p w14:paraId="4EA74CE0" w14:textId="77777777" w:rsidR="004C755B" w:rsidRPr="004C755B" w:rsidRDefault="004C755B" w:rsidP="004C755B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a7"/>
        </w:rPr>
      </w:pPr>
      <w:r w:rsidRPr="004C755B">
        <w:rPr>
          <w:rStyle w:val="a7"/>
          <w:b w:val="0"/>
          <w:color w:val="000000"/>
          <w:shd w:val="clear" w:color="auto" w:fill="FFFFFF"/>
        </w:rPr>
        <w:t>Немаловажная роль отводится дидактическим играм на уроках математики — современному и признанному методу обучения и воспитания, обладающему образовательной, развивающей и воспитывающей функциями, которые действуют в органическом единстве.</w:t>
      </w:r>
    </w:p>
    <w:p w14:paraId="033D11A2" w14:textId="77777777" w:rsidR="004C755B" w:rsidRPr="004C755B" w:rsidRDefault="004C755B" w:rsidP="004C755B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bCs/>
        </w:rPr>
      </w:pPr>
      <w:r w:rsidRPr="004C755B">
        <w:rPr>
          <w:b/>
          <w:bCs/>
          <w:color w:val="000000"/>
        </w:rPr>
        <w:t>Технологию проблемного обучения</w:t>
      </w:r>
      <w:r w:rsidRPr="004C755B">
        <w:rPr>
          <w:color w:val="000000"/>
        </w:rPr>
        <w:t xml:space="preserve"> применяю практически на каждом уроке.</w:t>
      </w:r>
      <w:r w:rsidRPr="004C755B">
        <w:rPr>
          <w:b/>
          <w:bCs/>
        </w:rPr>
        <w:t xml:space="preserve"> </w:t>
      </w:r>
      <w:r w:rsidRPr="004C755B">
        <w:rPr>
          <w:color w:val="000000"/>
          <w:shd w:val="clear" w:color="auto" w:fill="FFFFFF"/>
        </w:rPr>
        <w:t>Результативным является приём “Найти ошибки” в заданиях, которые выполнены верно.</w:t>
      </w:r>
    </w:p>
    <w:p w14:paraId="58DA28AD" w14:textId="77777777" w:rsidR="004C755B" w:rsidRPr="004C755B" w:rsidRDefault="004C755B" w:rsidP="004C755B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bCs/>
        </w:rPr>
      </w:pPr>
      <w:r w:rsidRPr="004C755B">
        <w:rPr>
          <w:b/>
          <w:bCs/>
          <w:color w:val="151515"/>
          <w:bdr w:val="none" w:sz="0" w:space="0" w:color="auto" w:frame="1"/>
        </w:rPr>
        <w:t>Информационно-коммуникационные технологии</w:t>
      </w:r>
      <w:r w:rsidRPr="004C755B">
        <w:rPr>
          <w:color w:val="151515"/>
        </w:rPr>
        <w:t>. На сегодняшний день информационно – коммуникационные технологии занимают всё большее и большее место в образовательном процесс</w:t>
      </w:r>
      <w:r w:rsidRPr="004C755B">
        <w:rPr>
          <w:b/>
          <w:bCs/>
        </w:rPr>
        <w:t>.</w:t>
      </w:r>
    </w:p>
    <w:p w14:paraId="445750DD" w14:textId="77777777" w:rsidR="004C755B" w:rsidRPr="004C755B" w:rsidRDefault="004C755B" w:rsidP="004C755B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a7"/>
        </w:rPr>
      </w:pPr>
      <w:r w:rsidRPr="004C755B">
        <w:rPr>
          <w:rStyle w:val="a7"/>
          <w:color w:val="333333"/>
          <w:u w:val="single"/>
          <w:shd w:val="clear" w:color="auto" w:fill="FFFFFF"/>
        </w:rPr>
        <w:t xml:space="preserve">Технология интегрированного обучения. </w:t>
      </w:r>
      <w:r w:rsidRPr="004C755B">
        <w:rPr>
          <w:rStyle w:val="a7"/>
          <w:b w:val="0"/>
          <w:color w:val="000000"/>
          <w:shd w:val="clear" w:color="auto" w:fill="FFFFFF"/>
        </w:rPr>
        <w:t xml:space="preserve">Интегрированное обучение – система, которая объединяет, соединяет знания по отдельным предметам в единое целое, на основе чего </w:t>
      </w:r>
      <w:r w:rsidRPr="004C755B">
        <w:rPr>
          <w:rStyle w:val="a7"/>
          <w:b w:val="0"/>
          <w:color w:val="000000"/>
          <w:shd w:val="clear" w:color="auto" w:fill="FFFFFF"/>
        </w:rPr>
        <w:lastRenderedPageBreak/>
        <w:t>формируется у детей целостное восприятие мира.</w:t>
      </w:r>
      <w:r w:rsidRPr="004C755B">
        <w:rPr>
          <w:b/>
          <w:bCs/>
          <w:color w:val="000000"/>
          <w:shd w:val="clear" w:color="auto" w:fill="FFFFFF"/>
        </w:rPr>
        <w:t xml:space="preserve"> </w:t>
      </w:r>
      <w:r w:rsidRPr="004C755B">
        <w:rPr>
          <w:rStyle w:val="a7"/>
          <w:b w:val="0"/>
          <w:color w:val="000000"/>
          <w:shd w:val="clear" w:color="auto" w:fill="FFFFFF"/>
        </w:rPr>
        <w:t>главной особенностью интегрированного урока является то, что такой урок строится на основе какого - то одного предмета, который является главным.</w:t>
      </w:r>
    </w:p>
    <w:p w14:paraId="64C5FADC" w14:textId="78F37014" w:rsidR="004C755B" w:rsidRPr="004C755B" w:rsidRDefault="0076136A" w:rsidP="004C755B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  <w:shd w:val="clear" w:color="auto" w:fill="FFFFFF"/>
        </w:rPr>
      </w:pPr>
      <w:r>
        <w:rPr>
          <w:rStyle w:val="a7"/>
          <w:color w:val="000000"/>
          <w:shd w:val="clear" w:color="auto" w:fill="FFFFFF"/>
        </w:rPr>
        <w:t>З</w:t>
      </w:r>
      <w:r w:rsidR="004C755B" w:rsidRPr="004C755B">
        <w:rPr>
          <w:rStyle w:val="a7"/>
          <w:color w:val="000000"/>
          <w:shd w:val="clear" w:color="auto" w:fill="FFFFFF"/>
        </w:rPr>
        <w:t xml:space="preserve">доровьесберегающих технологиях. </w:t>
      </w:r>
      <w:r w:rsidR="004C755B" w:rsidRPr="004C755B">
        <w:rPr>
          <w:rStyle w:val="a7"/>
          <w:b w:val="0"/>
          <w:color w:val="000000"/>
          <w:shd w:val="clear" w:color="auto" w:fill="FFFFFF"/>
        </w:rPr>
        <w:t xml:space="preserve">Всевозможные разминки, </w:t>
      </w:r>
      <w:proofErr w:type="spellStart"/>
      <w:r w:rsidR="004C755B" w:rsidRPr="004C755B">
        <w:rPr>
          <w:rStyle w:val="a7"/>
          <w:b w:val="0"/>
          <w:color w:val="000000"/>
          <w:shd w:val="clear" w:color="auto" w:fill="FFFFFF"/>
        </w:rPr>
        <w:t>физминутки</w:t>
      </w:r>
      <w:proofErr w:type="spellEnd"/>
      <w:r w:rsidR="004C755B" w:rsidRPr="004C755B">
        <w:rPr>
          <w:rStyle w:val="a7"/>
          <w:b w:val="0"/>
          <w:color w:val="000000"/>
          <w:shd w:val="clear" w:color="auto" w:fill="FFFFFF"/>
        </w:rPr>
        <w:t>, пальчиковый массаж, точечный, всё это применяется на моих уроках постоянно.</w:t>
      </w:r>
    </w:p>
    <w:p w14:paraId="1A35BC31" w14:textId="77777777" w:rsidR="004C755B" w:rsidRPr="004C755B" w:rsidRDefault="004C755B" w:rsidP="004C755B">
      <w:pPr>
        <w:spacing w:line="276" w:lineRule="auto"/>
        <w:jc w:val="both"/>
        <w:rPr>
          <w:color w:val="000000"/>
          <w:shd w:val="clear" w:color="auto" w:fill="FFFFFF"/>
        </w:rPr>
      </w:pPr>
      <w:r w:rsidRPr="004C755B">
        <w:rPr>
          <w:b/>
          <w:bCs/>
          <w:color w:val="000000"/>
          <w:shd w:val="clear" w:color="auto" w:fill="FFFFFF"/>
        </w:rPr>
        <w:t xml:space="preserve">  Вывод:</w:t>
      </w:r>
      <w:r w:rsidRPr="004C755B">
        <w:rPr>
          <w:color w:val="000000"/>
          <w:shd w:val="clear" w:color="auto" w:fill="FFFFFF"/>
        </w:rPr>
        <w:t xml:space="preserve"> Использование современных образовательных технологий на уроках математики позволяет не только облегчить усвоение учебного материала, но и дает новые возможности для развития творческих способностей учащихся: повысить мотивацию учащихся к обучению; </w:t>
      </w:r>
      <w:r w:rsidRPr="004C755B">
        <w:rPr>
          <w:color w:val="000000"/>
          <w:shd w:val="clear" w:color="auto" w:fill="FFFFFF"/>
        </w:rPr>
        <w:br/>
        <w:t>активизировать познавательную активность; развивать мышление и творческие способности учащихся.</w:t>
      </w:r>
    </w:p>
    <w:p w14:paraId="1A81575B" w14:textId="77777777" w:rsidR="004C755B" w:rsidRPr="004C755B" w:rsidRDefault="004C755B" w:rsidP="004C755B">
      <w:pPr>
        <w:spacing w:line="276" w:lineRule="auto"/>
        <w:jc w:val="both"/>
        <w:rPr>
          <w:color w:val="000000"/>
          <w:shd w:val="clear" w:color="auto" w:fill="FFFFFF"/>
        </w:rPr>
      </w:pPr>
    </w:p>
    <w:p w14:paraId="6F00F055" w14:textId="77777777" w:rsidR="004C755B" w:rsidRPr="004C755B" w:rsidRDefault="004C755B" w:rsidP="004C755B">
      <w:pPr>
        <w:spacing w:line="276" w:lineRule="auto"/>
        <w:jc w:val="both"/>
        <w:rPr>
          <w:color w:val="000000"/>
          <w:shd w:val="clear" w:color="auto" w:fill="FFFFFF"/>
        </w:rPr>
      </w:pPr>
      <w:r w:rsidRPr="004C755B">
        <w:rPr>
          <w:color w:val="000000"/>
          <w:shd w:val="clear" w:color="auto" w:fill="FFFFFF"/>
        </w:rPr>
        <w:t>Принятие решений:</w:t>
      </w:r>
    </w:p>
    <w:p w14:paraId="1210E884" w14:textId="77777777" w:rsidR="004C755B" w:rsidRPr="004C755B" w:rsidRDefault="004C755B" w:rsidP="004C755B">
      <w:pPr>
        <w:spacing w:line="276" w:lineRule="auto"/>
        <w:jc w:val="both"/>
        <w:rPr>
          <w:color w:val="000000"/>
          <w:shd w:val="clear" w:color="auto" w:fill="FFFFFF"/>
        </w:rPr>
      </w:pPr>
    </w:p>
    <w:p w14:paraId="2DB4B857" w14:textId="77777777" w:rsidR="007C11CB" w:rsidRPr="00293FFE" w:rsidRDefault="007C11CB" w:rsidP="007C11CB">
      <w:pPr>
        <w:pStyle w:val="a5"/>
        <w:numPr>
          <w:ilvl w:val="0"/>
          <w:numId w:val="17"/>
        </w:numPr>
        <w:spacing w:line="276" w:lineRule="auto"/>
        <w:jc w:val="both"/>
        <w:rPr>
          <w:color w:val="000000"/>
        </w:rPr>
      </w:pPr>
      <w:r w:rsidRPr="00293FFE">
        <w:rPr>
          <w:color w:val="000000"/>
        </w:rPr>
        <w:t>Принять информацию к сведению и использовать в дальнейшей работе.</w:t>
      </w:r>
    </w:p>
    <w:p w14:paraId="0910B7C7" w14:textId="77777777" w:rsidR="007C11CB" w:rsidRPr="00293FFE" w:rsidRDefault="007C11CB" w:rsidP="007C11CB">
      <w:pPr>
        <w:numPr>
          <w:ilvl w:val="0"/>
          <w:numId w:val="17"/>
        </w:numPr>
        <w:spacing w:line="276" w:lineRule="auto"/>
        <w:jc w:val="both"/>
        <w:rPr>
          <w:color w:val="000000"/>
        </w:rPr>
      </w:pPr>
      <w:r w:rsidRPr="00293FFE">
        <w:rPr>
          <w:color w:val="000000"/>
        </w:rPr>
        <w:t>Повышать эффективность образовательной деятельности через применение современных подходов.</w:t>
      </w:r>
    </w:p>
    <w:p w14:paraId="6166FC6C" w14:textId="77777777" w:rsidR="007C11CB" w:rsidRPr="00293FFE" w:rsidRDefault="007C11CB" w:rsidP="007C11CB">
      <w:pPr>
        <w:numPr>
          <w:ilvl w:val="0"/>
          <w:numId w:val="17"/>
        </w:numPr>
        <w:spacing w:line="276" w:lineRule="auto"/>
        <w:jc w:val="both"/>
        <w:rPr>
          <w:color w:val="000000"/>
        </w:rPr>
      </w:pPr>
      <w:r w:rsidRPr="00293FFE">
        <w:rPr>
          <w:color w:val="000000"/>
        </w:rPr>
        <w:t xml:space="preserve"> Непрерывно совершенствовать профессиональный уров</w:t>
      </w:r>
      <w:r>
        <w:rPr>
          <w:color w:val="000000"/>
        </w:rPr>
        <w:t>е</w:t>
      </w:r>
      <w:r w:rsidRPr="00293FFE">
        <w:rPr>
          <w:color w:val="000000"/>
        </w:rPr>
        <w:t>нь и педагогического мастерства учителя.</w:t>
      </w:r>
    </w:p>
    <w:p w14:paraId="46EE9EBD" w14:textId="77777777" w:rsidR="004C755B" w:rsidRDefault="004C755B" w:rsidP="004C755B">
      <w:pPr>
        <w:pStyle w:val="a6"/>
        <w:shd w:val="clear" w:color="auto" w:fill="FFFFFF"/>
        <w:spacing w:before="0" w:beforeAutospacing="0" w:after="0" w:afterAutospacing="0" w:line="276" w:lineRule="auto"/>
        <w:textAlignment w:val="baseline"/>
        <w:rPr>
          <w:bCs/>
        </w:rPr>
      </w:pPr>
    </w:p>
    <w:p w14:paraId="4B4C9AE4" w14:textId="77777777" w:rsidR="007C11CB" w:rsidRDefault="007C11CB" w:rsidP="004C755B">
      <w:pPr>
        <w:pStyle w:val="a6"/>
        <w:shd w:val="clear" w:color="auto" w:fill="FFFFFF"/>
        <w:spacing w:before="0" w:beforeAutospacing="0" w:after="0" w:afterAutospacing="0" w:line="276" w:lineRule="auto"/>
        <w:textAlignment w:val="baseline"/>
        <w:rPr>
          <w:bCs/>
        </w:rPr>
      </w:pPr>
    </w:p>
    <w:p w14:paraId="54DEFBB0" w14:textId="77777777" w:rsidR="007C11CB" w:rsidRDefault="007C11CB" w:rsidP="004C755B">
      <w:pPr>
        <w:pStyle w:val="a6"/>
        <w:shd w:val="clear" w:color="auto" w:fill="FFFFFF"/>
        <w:spacing w:before="0" w:beforeAutospacing="0" w:after="0" w:afterAutospacing="0" w:line="276" w:lineRule="auto"/>
        <w:textAlignment w:val="baseline"/>
        <w:rPr>
          <w:bCs/>
        </w:rPr>
      </w:pPr>
    </w:p>
    <w:p w14:paraId="096A6722" w14:textId="77777777" w:rsidR="007C11CB" w:rsidRPr="004C755B" w:rsidRDefault="007C11CB" w:rsidP="004C755B">
      <w:pPr>
        <w:pStyle w:val="a6"/>
        <w:shd w:val="clear" w:color="auto" w:fill="FFFFFF"/>
        <w:spacing w:before="0" w:beforeAutospacing="0" w:after="0" w:afterAutospacing="0" w:line="276" w:lineRule="auto"/>
        <w:textAlignment w:val="baseline"/>
        <w:rPr>
          <w:bCs/>
        </w:rPr>
      </w:pPr>
      <w:r>
        <w:rPr>
          <w:bCs/>
        </w:rPr>
        <w:t xml:space="preserve">             Руководитель ГМО                                                    </w:t>
      </w:r>
      <w:proofErr w:type="spellStart"/>
      <w:r>
        <w:rPr>
          <w:bCs/>
        </w:rPr>
        <w:t>Илеув</w:t>
      </w:r>
      <w:proofErr w:type="spellEnd"/>
      <w:r>
        <w:rPr>
          <w:bCs/>
        </w:rPr>
        <w:t xml:space="preserve"> И.Г.</w:t>
      </w:r>
    </w:p>
    <w:p w14:paraId="52032ECF" w14:textId="77777777" w:rsidR="004C755B" w:rsidRPr="004C755B" w:rsidRDefault="004C755B" w:rsidP="004C755B">
      <w:pPr>
        <w:spacing w:line="276" w:lineRule="auto"/>
        <w:jc w:val="both"/>
      </w:pPr>
    </w:p>
    <w:p w14:paraId="5F27A286" w14:textId="77777777" w:rsidR="00F539E8" w:rsidRPr="004C755B" w:rsidRDefault="00F539E8" w:rsidP="004C755B">
      <w:pPr>
        <w:pStyle w:val="a5"/>
        <w:spacing w:line="276" w:lineRule="auto"/>
        <w:ind w:left="0"/>
        <w:jc w:val="both"/>
        <w:rPr>
          <w:shd w:val="clear" w:color="auto" w:fill="FFFFFF"/>
        </w:rPr>
      </w:pPr>
    </w:p>
    <w:p w14:paraId="0E92DB08" w14:textId="77777777" w:rsidR="00F539E8" w:rsidRPr="004C755B" w:rsidRDefault="00F539E8" w:rsidP="004C755B">
      <w:pPr>
        <w:spacing w:line="276" w:lineRule="auto"/>
        <w:rPr>
          <w:shd w:val="clear" w:color="auto" w:fill="F9FAFA"/>
        </w:rPr>
      </w:pPr>
    </w:p>
    <w:p w14:paraId="32E9680C" w14:textId="77777777" w:rsidR="00F539E8" w:rsidRPr="004C755B" w:rsidRDefault="00F539E8" w:rsidP="004C755B">
      <w:pPr>
        <w:spacing w:line="276" w:lineRule="auto"/>
        <w:rPr>
          <w:bCs/>
        </w:rPr>
      </w:pPr>
      <w:r w:rsidRPr="004C755B">
        <w:t xml:space="preserve"> </w:t>
      </w:r>
    </w:p>
    <w:p w14:paraId="3F49594B" w14:textId="77777777" w:rsidR="00F539E8" w:rsidRPr="004C755B" w:rsidRDefault="00F539E8" w:rsidP="004C755B">
      <w:pPr>
        <w:spacing w:line="276" w:lineRule="auto"/>
      </w:pPr>
    </w:p>
    <w:p w14:paraId="7BF37047" w14:textId="77777777" w:rsidR="00F539E8" w:rsidRPr="004C755B" w:rsidRDefault="00F539E8" w:rsidP="004C755B">
      <w:pPr>
        <w:pStyle w:val="a5"/>
        <w:spacing w:line="276" w:lineRule="auto"/>
        <w:ind w:left="1080"/>
      </w:pPr>
    </w:p>
    <w:p w14:paraId="4527526C" w14:textId="77777777" w:rsidR="00BB1EC4" w:rsidRPr="004C755B" w:rsidRDefault="00BB1EC4" w:rsidP="004C755B">
      <w:pPr>
        <w:spacing w:line="276" w:lineRule="auto"/>
        <w:rPr>
          <w:u w:val="single"/>
        </w:rPr>
      </w:pPr>
      <w:r w:rsidRPr="004C755B">
        <w:br/>
      </w:r>
      <w:r w:rsidRPr="004C755B">
        <w:br/>
      </w:r>
    </w:p>
    <w:p w14:paraId="1091D22D" w14:textId="77777777" w:rsidR="00BB1EC4" w:rsidRPr="004C755B" w:rsidRDefault="00BB1EC4" w:rsidP="004C755B">
      <w:pPr>
        <w:spacing w:line="276" w:lineRule="auto"/>
        <w:rPr>
          <w:u w:val="single"/>
        </w:rPr>
      </w:pPr>
      <w:r w:rsidRPr="004C755B">
        <w:rPr>
          <w:b/>
          <w:bCs/>
        </w:rPr>
        <w:br/>
      </w:r>
      <w:r w:rsidRPr="004C755B">
        <w:rPr>
          <w:b/>
          <w:bCs/>
        </w:rPr>
        <w:br/>
      </w:r>
      <w:r w:rsidRPr="004C755B">
        <w:rPr>
          <w:u w:val="single"/>
        </w:rPr>
        <w:t xml:space="preserve"> </w:t>
      </w:r>
    </w:p>
    <w:p w14:paraId="4538D320" w14:textId="77777777" w:rsidR="00BB1EC4" w:rsidRPr="004C755B" w:rsidRDefault="00BB1EC4" w:rsidP="004C755B">
      <w:pPr>
        <w:spacing w:line="276" w:lineRule="auto"/>
      </w:pPr>
    </w:p>
    <w:p w14:paraId="3008571B" w14:textId="77777777" w:rsidR="00BB1EC4" w:rsidRPr="004C755B" w:rsidRDefault="00BB1EC4" w:rsidP="004C755B">
      <w:pPr>
        <w:spacing w:line="276" w:lineRule="auto"/>
        <w:ind w:firstLine="708"/>
      </w:pPr>
    </w:p>
    <w:sectPr w:rsidR="00BB1EC4" w:rsidRPr="004C755B" w:rsidSect="004C755B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E3CED" w14:textId="77777777" w:rsidR="000D1CAD" w:rsidRDefault="000D1CAD" w:rsidP="00055591">
      <w:r>
        <w:separator/>
      </w:r>
    </w:p>
  </w:endnote>
  <w:endnote w:type="continuationSeparator" w:id="0">
    <w:p w14:paraId="17EF92F6" w14:textId="77777777" w:rsidR="000D1CAD" w:rsidRDefault="000D1CAD" w:rsidP="00055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4518"/>
      <w:docPartObj>
        <w:docPartGallery w:val="Page Numbers (Bottom of Page)"/>
        <w:docPartUnique/>
      </w:docPartObj>
    </w:sdtPr>
    <w:sdtContent>
      <w:p w14:paraId="14E07E09" w14:textId="77777777" w:rsidR="004C755B" w:rsidRDefault="0000000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1E6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34FCF4D" w14:textId="77777777" w:rsidR="004C755B" w:rsidRDefault="004C755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BFEEC" w14:textId="77777777" w:rsidR="000D1CAD" w:rsidRDefault="000D1CAD" w:rsidP="00055591">
      <w:r>
        <w:separator/>
      </w:r>
    </w:p>
  </w:footnote>
  <w:footnote w:type="continuationSeparator" w:id="0">
    <w:p w14:paraId="5A9BC8CC" w14:textId="77777777" w:rsidR="000D1CAD" w:rsidRDefault="000D1CAD" w:rsidP="000555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73523"/>
    <w:multiLevelType w:val="hybridMultilevel"/>
    <w:tmpl w:val="F39EA952"/>
    <w:lvl w:ilvl="0" w:tplc="F4B0AE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F64201A"/>
    <w:multiLevelType w:val="hybridMultilevel"/>
    <w:tmpl w:val="E44CB8C8"/>
    <w:lvl w:ilvl="0" w:tplc="6E0AE86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45345"/>
    <w:multiLevelType w:val="hybridMultilevel"/>
    <w:tmpl w:val="9D0C5E10"/>
    <w:lvl w:ilvl="0" w:tplc="C76E3DBA">
      <w:start w:val="1"/>
      <w:numFmt w:val="decimal"/>
      <w:lvlText w:val="%1."/>
      <w:lvlJc w:val="left"/>
      <w:pPr>
        <w:ind w:left="1063" w:hanging="360"/>
      </w:pPr>
      <w:rPr>
        <w:rFonts w:cs="Times New Roman" w:hint="default"/>
        <w:color w:val="1D1D1D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  <w:rPr>
        <w:rFonts w:cs="Times New Roman"/>
      </w:rPr>
    </w:lvl>
  </w:abstractNum>
  <w:abstractNum w:abstractNumId="3" w15:restartNumberingAfterBreak="0">
    <w:nsid w:val="29F25470"/>
    <w:multiLevelType w:val="hybridMultilevel"/>
    <w:tmpl w:val="E44CB8C8"/>
    <w:lvl w:ilvl="0" w:tplc="6E0AE86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B6258B"/>
    <w:multiLevelType w:val="hybridMultilevel"/>
    <w:tmpl w:val="E44CB8C8"/>
    <w:lvl w:ilvl="0" w:tplc="6E0AE86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879D8"/>
    <w:multiLevelType w:val="hybridMultilevel"/>
    <w:tmpl w:val="025A7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46006"/>
    <w:multiLevelType w:val="hybridMultilevel"/>
    <w:tmpl w:val="9D0C5E10"/>
    <w:lvl w:ilvl="0" w:tplc="C76E3DBA">
      <w:start w:val="1"/>
      <w:numFmt w:val="decimal"/>
      <w:lvlText w:val="%1."/>
      <w:lvlJc w:val="left"/>
      <w:pPr>
        <w:ind w:left="1063" w:hanging="360"/>
      </w:pPr>
      <w:rPr>
        <w:rFonts w:cs="Times New Roman" w:hint="default"/>
        <w:color w:val="1D1D1D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  <w:rPr>
        <w:rFonts w:cs="Times New Roman"/>
      </w:rPr>
    </w:lvl>
  </w:abstractNum>
  <w:abstractNum w:abstractNumId="7" w15:restartNumberingAfterBreak="0">
    <w:nsid w:val="42852AB4"/>
    <w:multiLevelType w:val="multilevel"/>
    <w:tmpl w:val="FAB6B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3530E4E"/>
    <w:multiLevelType w:val="hybridMultilevel"/>
    <w:tmpl w:val="39246BC4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49795BC4"/>
    <w:multiLevelType w:val="hybridMultilevel"/>
    <w:tmpl w:val="78F6D886"/>
    <w:lvl w:ilvl="0" w:tplc="33F820D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B105987"/>
    <w:multiLevelType w:val="hybridMultilevel"/>
    <w:tmpl w:val="1A50E104"/>
    <w:lvl w:ilvl="0" w:tplc="066A906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1B5CFB"/>
    <w:multiLevelType w:val="hybridMultilevel"/>
    <w:tmpl w:val="A55C2F4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76098D"/>
    <w:multiLevelType w:val="hybridMultilevel"/>
    <w:tmpl w:val="79B0BE52"/>
    <w:lvl w:ilvl="0" w:tplc="22F6A5A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64C508A"/>
    <w:multiLevelType w:val="hybridMultilevel"/>
    <w:tmpl w:val="CB6EB804"/>
    <w:lvl w:ilvl="0" w:tplc="F41A548A">
      <w:start w:val="1"/>
      <w:numFmt w:val="decimal"/>
      <w:lvlText w:val="%1."/>
      <w:lvlJc w:val="left"/>
      <w:pPr>
        <w:ind w:left="4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4" w15:restartNumberingAfterBreak="0">
    <w:nsid w:val="6C93232A"/>
    <w:multiLevelType w:val="hybridMultilevel"/>
    <w:tmpl w:val="F39EA952"/>
    <w:lvl w:ilvl="0" w:tplc="F4B0AE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35E1C55"/>
    <w:multiLevelType w:val="hybridMultilevel"/>
    <w:tmpl w:val="303843DE"/>
    <w:lvl w:ilvl="0" w:tplc="115EB2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96C8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CEB3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EC46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48A9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70D8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6AC7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5A90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B014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D9A4344"/>
    <w:multiLevelType w:val="hybridMultilevel"/>
    <w:tmpl w:val="E44CB8C8"/>
    <w:lvl w:ilvl="0" w:tplc="6E0AE86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4495431">
    <w:abstractNumId w:val="5"/>
  </w:num>
  <w:num w:numId="2" w16cid:durableId="1705978302">
    <w:abstractNumId w:val="0"/>
  </w:num>
  <w:num w:numId="3" w16cid:durableId="1738698127">
    <w:abstractNumId w:val="15"/>
  </w:num>
  <w:num w:numId="4" w16cid:durableId="1225217390">
    <w:abstractNumId w:val="11"/>
  </w:num>
  <w:num w:numId="5" w16cid:durableId="2057656944">
    <w:abstractNumId w:val="9"/>
  </w:num>
  <w:num w:numId="6" w16cid:durableId="2099129156">
    <w:abstractNumId w:val="12"/>
  </w:num>
  <w:num w:numId="7" w16cid:durableId="1393768615">
    <w:abstractNumId w:val="14"/>
  </w:num>
  <w:num w:numId="8" w16cid:durableId="882599711">
    <w:abstractNumId w:val="7"/>
  </w:num>
  <w:num w:numId="9" w16cid:durableId="1428766869">
    <w:abstractNumId w:val="2"/>
  </w:num>
  <w:num w:numId="10" w16cid:durableId="1903128529">
    <w:abstractNumId w:val="6"/>
  </w:num>
  <w:num w:numId="11" w16cid:durableId="1642727810">
    <w:abstractNumId w:val="8"/>
  </w:num>
  <w:num w:numId="12" w16cid:durableId="867991189">
    <w:abstractNumId w:val="13"/>
  </w:num>
  <w:num w:numId="13" w16cid:durableId="1811442091">
    <w:abstractNumId w:val="1"/>
  </w:num>
  <w:num w:numId="14" w16cid:durableId="1156798131">
    <w:abstractNumId w:val="4"/>
  </w:num>
  <w:num w:numId="15" w16cid:durableId="255093259">
    <w:abstractNumId w:val="16"/>
  </w:num>
  <w:num w:numId="16" w16cid:durableId="1014962016">
    <w:abstractNumId w:val="3"/>
  </w:num>
  <w:num w:numId="17" w16cid:durableId="16098525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7D07"/>
    <w:rsid w:val="00055591"/>
    <w:rsid w:val="000A7D07"/>
    <w:rsid w:val="000D1CAD"/>
    <w:rsid w:val="004C755B"/>
    <w:rsid w:val="004C7D2F"/>
    <w:rsid w:val="00571E6E"/>
    <w:rsid w:val="006E65DC"/>
    <w:rsid w:val="0076136A"/>
    <w:rsid w:val="007C11CB"/>
    <w:rsid w:val="008953E7"/>
    <w:rsid w:val="00BB1EC4"/>
    <w:rsid w:val="00D91DCA"/>
    <w:rsid w:val="00E85A68"/>
    <w:rsid w:val="00E95184"/>
    <w:rsid w:val="00F539E8"/>
    <w:rsid w:val="00FE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5FAF4"/>
  <w15:docId w15:val="{4D34B470-816C-48AD-99BF-28ABFEF8F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E61E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E61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91DCA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D91DCA"/>
    <w:pPr>
      <w:spacing w:before="100" w:beforeAutospacing="1" w:after="100" w:afterAutospacing="1"/>
    </w:pPr>
  </w:style>
  <w:style w:type="paragraph" w:customStyle="1" w:styleId="c1">
    <w:name w:val="c1"/>
    <w:basedOn w:val="a"/>
    <w:rsid w:val="00F539E8"/>
    <w:pPr>
      <w:spacing w:before="100" w:beforeAutospacing="1" w:after="100" w:afterAutospacing="1"/>
    </w:pPr>
  </w:style>
  <w:style w:type="character" w:customStyle="1" w:styleId="c4">
    <w:name w:val="c4"/>
    <w:basedOn w:val="a0"/>
    <w:rsid w:val="00F539E8"/>
  </w:style>
  <w:style w:type="character" w:styleId="a7">
    <w:name w:val="Strong"/>
    <w:basedOn w:val="a0"/>
    <w:uiPriority w:val="22"/>
    <w:qFormat/>
    <w:rsid w:val="00F539E8"/>
    <w:rPr>
      <w:rFonts w:cs="Times New Roman"/>
      <w:b/>
      <w:bCs/>
    </w:rPr>
  </w:style>
  <w:style w:type="character" w:styleId="a8">
    <w:name w:val="Hyperlink"/>
    <w:basedOn w:val="a0"/>
    <w:uiPriority w:val="99"/>
    <w:semiHidden/>
    <w:rsid w:val="00F539E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pia.ru/memor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epia.ru/speedreadin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2018</Words>
  <Characters>11509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63</dc:creator>
  <cp:keywords/>
  <dc:description/>
  <cp:lastModifiedBy>User</cp:lastModifiedBy>
  <cp:revision>7</cp:revision>
  <cp:lastPrinted>2024-12-05T10:52:00Z</cp:lastPrinted>
  <dcterms:created xsi:type="dcterms:W3CDTF">2024-12-04T08:30:00Z</dcterms:created>
  <dcterms:modified xsi:type="dcterms:W3CDTF">2024-12-05T10:53:00Z</dcterms:modified>
</cp:coreProperties>
</file>