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EDB" w:rsidRDefault="00096EDB" w:rsidP="00096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096EDB" w:rsidRPr="00096EDB" w:rsidRDefault="00096EDB" w:rsidP="00096ED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6EDB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</w:t>
      </w:r>
    </w:p>
    <w:p w:rsidR="00096EDB" w:rsidRPr="00096EDB" w:rsidRDefault="00096EDB" w:rsidP="00096ED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6EDB">
        <w:rPr>
          <w:rFonts w:ascii="Times New Roman" w:eastAsia="Times New Roman" w:hAnsi="Times New Roman" w:cs="Times New Roman"/>
          <w:sz w:val="24"/>
          <w:szCs w:val="24"/>
        </w:rPr>
        <w:t>ЗАСЕДАНИЯ ГОРОДСКОГО МЕТОДИЧЕСКОГО ОБЪЕДИНЕНИЯ</w:t>
      </w:r>
    </w:p>
    <w:p w:rsidR="00096EDB" w:rsidRPr="00096EDB" w:rsidRDefault="00096EDB" w:rsidP="00096ED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6EDB">
        <w:rPr>
          <w:rFonts w:ascii="Times New Roman" w:eastAsia="Times New Roman" w:hAnsi="Times New Roman" w:cs="Times New Roman"/>
          <w:sz w:val="24"/>
          <w:szCs w:val="24"/>
        </w:rPr>
        <w:t>УЧИТЕЛЕЙ МУЗЫКИ Г.ОРСКА ОРЕНБУРГСКОЙ ОБЛАСТИ.</w:t>
      </w:r>
    </w:p>
    <w:p w:rsidR="00096EDB" w:rsidRPr="00096EDB" w:rsidRDefault="00096EDB" w:rsidP="00096ED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96EDB" w:rsidRPr="00096EDB" w:rsidRDefault="00096EDB" w:rsidP="00096ED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96EDB" w:rsidRPr="00096EDB" w:rsidRDefault="00096EDB" w:rsidP="00096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6EDB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95D5FE5" wp14:editId="3E34B4D9">
                <wp:simplePos x="0" y="0"/>
                <wp:positionH relativeFrom="column">
                  <wp:posOffset>4800600</wp:posOffset>
                </wp:positionH>
                <wp:positionV relativeFrom="paragraph">
                  <wp:posOffset>186689</wp:posOffset>
                </wp:positionV>
                <wp:extent cx="10287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8pt,14.7pt" to="459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"/>
            </w:pict>
          </mc:Fallback>
        </mc:AlternateContent>
      </w:r>
      <w:r w:rsidRPr="00096EDB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70ACED0" wp14:editId="44ACBD35">
                <wp:simplePos x="0" y="0"/>
                <wp:positionH relativeFrom="column">
                  <wp:posOffset>342900</wp:posOffset>
                </wp:positionH>
                <wp:positionV relativeFrom="paragraph">
                  <wp:posOffset>186689</wp:posOffset>
                </wp:positionV>
                <wp:extent cx="8001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14.7pt" to="90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"/>
            </w:pict>
          </mc:Fallback>
        </mc:AlternateContent>
      </w:r>
      <w:r w:rsidRPr="00096ED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096EDB">
        <w:rPr>
          <w:rFonts w:ascii="Times New Roman" w:eastAsia="Times New Roman" w:hAnsi="Times New Roman" w:cs="Times New Roman"/>
          <w:b/>
          <w:sz w:val="24"/>
          <w:szCs w:val="24"/>
        </w:rPr>
        <w:t xml:space="preserve">№         </w:t>
      </w:r>
      <w:r w:rsidR="00056EDD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096ED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от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16.02.202</w:t>
      </w:r>
      <w:r w:rsidR="00056ED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096EDB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096EDB" w:rsidRPr="00096EDB" w:rsidRDefault="00096EDB" w:rsidP="00096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96EDB" w:rsidRPr="00096EDB" w:rsidRDefault="00096EDB" w:rsidP="00096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6E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Присутствовали:</w:t>
      </w:r>
      <w:r w:rsidRPr="00096E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96E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</w:t>
      </w:r>
      <w:r w:rsidR="00056E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096E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96EDB">
        <w:rPr>
          <w:rFonts w:ascii="Times New Roman" w:eastAsia="Times New Roman" w:hAnsi="Times New Roman" w:cs="Times New Roman"/>
          <w:b/>
          <w:sz w:val="24"/>
          <w:szCs w:val="24"/>
        </w:rPr>
        <w:t xml:space="preserve">чел. </w:t>
      </w:r>
      <w:r w:rsidR="00056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96EDB" w:rsidRPr="00096EDB" w:rsidRDefault="00096EDB" w:rsidP="00056E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E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Повестка дня:</w:t>
      </w:r>
      <w:r w:rsidRPr="00096EDB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096E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6EDD">
        <w:rPr>
          <w:rFonts w:ascii="Times New Roman" w:eastAsia="Times New Roman" w:hAnsi="Times New Roman" w:cs="Times New Roman"/>
          <w:sz w:val="24"/>
          <w:szCs w:val="24"/>
        </w:rPr>
        <w:t xml:space="preserve">Творческая гостиная «Современный урок как основа </w:t>
      </w:r>
      <w:r w:rsidR="00056EDD" w:rsidRPr="00056EDD">
        <w:rPr>
          <w:rFonts w:ascii="Times New Roman" w:eastAsia="Times New Roman" w:hAnsi="Times New Roman" w:cs="Times New Roman"/>
          <w:sz w:val="24"/>
          <w:szCs w:val="24"/>
        </w:rPr>
        <w:t xml:space="preserve">эффективного и </w:t>
      </w:r>
      <w:r w:rsidR="00056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6EDD" w:rsidRPr="00056EDD">
        <w:rPr>
          <w:rFonts w:ascii="Times New Roman" w:eastAsia="Times New Roman" w:hAnsi="Times New Roman" w:cs="Times New Roman"/>
          <w:sz w:val="24"/>
          <w:szCs w:val="24"/>
        </w:rPr>
        <w:t>качественного образования»"</w:t>
      </w:r>
    </w:p>
    <w:p w:rsidR="00056EDD" w:rsidRDefault="00056EDD" w:rsidP="00CD19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96EDB" w:rsidRDefault="00096EDB" w:rsidP="00CD19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96ED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Выступили: </w:t>
      </w:r>
    </w:p>
    <w:p w:rsidR="003B2083" w:rsidRPr="00CD198D" w:rsidRDefault="003B2083" w:rsidP="00CD19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00756" w:rsidRPr="00C00756" w:rsidRDefault="00056EDD" w:rsidP="00C00756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00756">
        <w:rPr>
          <w:rFonts w:ascii="Times New Roman" w:hAnsi="Times New Roman" w:cs="Times New Roman"/>
          <w:color w:val="000000"/>
          <w:sz w:val="24"/>
          <w:szCs w:val="24"/>
        </w:rPr>
        <w:t xml:space="preserve">В своем выступлении, предваряющем  открытый урок в 5 классе,  учитель музыки МОАУ «СОШ № 6 г. Орска»  </w:t>
      </w:r>
      <w:proofErr w:type="spellStart"/>
      <w:r w:rsidRPr="00C00756">
        <w:rPr>
          <w:rFonts w:ascii="Times New Roman" w:hAnsi="Times New Roman" w:cs="Times New Roman"/>
          <w:b/>
          <w:color w:val="000000"/>
          <w:sz w:val="24"/>
          <w:szCs w:val="24"/>
        </w:rPr>
        <w:t>Скиргика</w:t>
      </w:r>
      <w:proofErr w:type="spellEnd"/>
      <w:r w:rsidRPr="00C007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Эльвира Евгеньевна</w:t>
      </w:r>
      <w:r w:rsidR="00C00756" w:rsidRPr="00C00756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C00756" w:rsidRPr="00C00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00756" w:rsidRPr="00C00756">
        <w:rPr>
          <w:rFonts w:ascii="Times New Roman" w:hAnsi="Times New Roman" w:cs="Times New Roman"/>
          <w:color w:val="000000"/>
          <w:sz w:val="24"/>
          <w:szCs w:val="24"/>
        </w:rPr>
        <w:t>отметила</w:t>
      </w:r>
      <w:proofErr w:type="gramEnd"/>
      <w:r w:rsidR="00C00756" w:rsidRPr="00C00756">
        <w:rPr>
          <w:rFonts w:ascii="Times New Roman" w:hAnsi="Times New Roman" w:cs="Times New Roman"/>
          <w:color w:val="000000"/>
          <w:sz w:val="24"/>
          <w:szCs w:val="24"/>
        </w:rPr>
        <w:t xml:space="preserve"> что </w:t>
      </w:r>
      <w:r w:rsidRPr="00C0075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="00C0075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00756">
        <w:rPr>
          <w:rFonts w:ascii="Times New Roman" w:hAnsi="Times New Roman" w:cs="Times New Roman"/>
          <w:color w:val="000000"/>
          <w:sz w:val="24"/>
          <w:szCs w:val="24"/>
        </w:rPr>
        <w:t>овременный</w:t>
      </w:r>
      <w:r w:rsidR="00C00756">
        <w:rPr>
          <w:rFonts w:ascii="Times New Roman" w:hAnsi="Times New Roman" w:cs="Times New Roman"/>
          <w:color w:val="000000"/>
          <w:sz w:val="24"/>
          <w:szCs w:val="24"/>
        </w:rPr>
        <w:t xml:space="preserve"> урок </w:t>
      </w:r>
      <w:r w:rsidRPr="00C00756">
        <w:rPr>
          <w:rFonts w:ascii="Times New Roman" w:hAnsi="Times New Roman" w:cs="Times New Roman"/>
          <w:color w:val="000000"/>
          <w:sz w:val="24"/>
          <w:szCs w:val="24"/>
        </w:rPr>
        <w:t xml:space="preserve"> – это и совершенно новый, и не теряющий связи с прошлым. </w:t>
      </w:r>
    </w:p>
    <w:p w:rsidR="00C00756" w:rsidRDefault="00C00756" w:rsidP="00B4655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0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Актуальный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(деятельный)</w:t>
      </w:r>
      <w:r w:rsidR="00056EDD" w:rsidRPr="00C00756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6EDD" w:rsidRPr="00C00756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важный, существенный для настоящего времени. А еще </w:t>
      </w:r>
      <w:proofErr w:type="gramStart"/>
      <w:r w:rsidR="00056EDD" w:rsidRPr="00C00756">
        <w:rPr>
          <w:rFonts w:ascii="Times New Roman" w:hAnsi="Times New Roman" w:cs="Times New Roman"/>
          <w:color w:val="000000"/>
          <w:sz w:val="24"/>
          <w:szCs w:val="24"/>
        </w:rPr>
        <w:t>действенный</w:t>
      </w:r>
      <w:proofErr w:type="gramEnd"/>
      <w:r w:rsidR="00056EDD" w:rsidRPr="00C00756">
        <w:rPr>
          <w:rFonts w:ascii="Times New Roman" w:hAnsi="Times New Roman" w:cs="Times New Roman"/>
          <w:color w:val="000000"/>
          <w:sz w:val="24"/>
          <w:szCs w:val="24"/>
        </w:rPr>
        <w:t>, современный, имеющий непосредственное отношение к интересам сегодня живущего человека, насущный, существующий, проявляющийся в действительности.</w:t>
      </w:r>
      <w:r w:rsidRPr="00C007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00756" w:rsidRDefault="00C00756" w:rsidP="00C0075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0756">
        <w:rPr>
          <w:rFonts w:ascii="Times New Roman" w:hAnsi="Times New Roman" w:cs="Times New Roman"/>
          <w:color w:val="000000"/>
          <w:sz w:val="24"/>
          <w:szCs w:val="24"/>
        </w:rPr>
        <w:t>Принципиальным отличием современного подхода является ориентация стандартов на результаты освоения основных образовательных программ. Под результатами понимается не только предметные знания, но и умение применять эти знания в практической 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0756" w:rsidRPr="00C00756" w:rsidRDefault="00C00756" w:rsidP="00C0075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0756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C00756">
        <w:rPr>
          <w:rFonts w:ascii="Times New Roman" w:hAnsi="Times New Roman" w:cs="Times New Roman"/>
          <w:color w:val="000000"/>
          <w:sz w:val="24"/>
          <w:szCs w:val="24"/>
        </w:rPr>
        <w:tab/>
        <w:t>урок должен быть проблемным и развивающим: учитель сам нацеливается на сотрудничество с учениками и умеет направлять учеников на сотрудничество с учителем и одноклассниками;</w:t>
      </w:r>
    </w:p>
    <w:p w:rsidR="00C00756" w:rsidRPr="00C00756" w:rsidRDefault="00C00756" w:rsidP="00C0075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0756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C00756">
        <w:rPr>
          <w:rFonts w:ascii="Times New Roman" w:hAnsi="Times New Roman" w:cs="Times New Roman"/>
          <w:color w:val="000000"/>
          <w:sz w:val="24"/>
          <w:szCs w:val="24"/>
        </w:rPr>
        <w:tab/>
        <w:t>учитель организует проблемные и поисковые ситуации, активизирует деятельность учащихся;</w:t>
      </w:r>
    </w:p>
    <w:p w:rsidR="00C00756" w:rsidRPr="00C00756" w:rsidRDefault="00C00756" w:rsidP="00C0075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0756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C00756">
        <w:rPr>
          <w:rFonts w:ascii="Times New Roman" w:hAnsi="Times New Roman" w:cs="Times New Roman"/>
          <w:color w:val="000000"/>
          <w:sz w:val="24"/>
          <w:szCs w:val="24"/>
        </w:rPr>
        <w:tab/>
        <w:t>вывод делают сами учащиеся;</w:t>
      </w:r>
    </w:p>
    <w:p w:rsidR="00C00756" w:rsidRPr="00C00756" w:rsidRDefault="00C00756" w:rsidP="00C0075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0756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C00756">
        <w:rPr>
          <w:rFonts w:ascii="Times New Roman" w:hAnsi="Times New Roman" w:cs="Times New Roman"/>
          <w:color w:val="000000"/>
          <w:sz w:val="24"/>
          <w:szCs w:val="24"/>
        </w:rPr>
        <w:tab/>
        <w:t>минимум репродукции и максимум творчества и сотворчества;</w:t>
      </w:r>
    </w:p>
    <w:p w:rsidR="00C00756" w:rsidRPr="00C00756" w:rsidRDefault="00C00756" w:rsidP="00C0075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0756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C00756">
        <w:rPr>
          <w:rFonts w:ascii="Times New Roman" w:hAnsi="Times New Roman" w:cs="Times New Roman"/>
          <w:color w:val="000000"/>
          <w:sz w:val="24"/>
          <w:szCs w:val="24"/>
        </w:rPr>
        <w:tab/>
        <w:t>время-сбережение и здоровье-сбережение;</w:t>
      </w:r>
    </w:p>
    <w:p w:rsidR="00C00756" w:rsidRPr="00C00756" w:rsidRDefault="00C00756" w:rsidP="00C0075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0756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C00756">
        <w:rPr>
          <w:rFonts w:ascii="Times New Roman" w:hAnsi="Times New Roman" w:cs="Times New Roman"/>
          <w:color w:val="000000"/>
          <w:sz w:val="24"/>
          <w:szCs w:val="24"/>
        </w:rPr>
        <w:tab/>
        <w:t>в центре внимания урока – дети; учет уровня и возможностей учащихся, в котором учтены такие аспекты, как профиль класса, стремление учащихся, настроение детей;</w:t>
      </w:r>
    </w:p>
    <w:p w:rsidR="00C00756" w:rsidRPr="00C00756" w:rsidRDefault="00C00756" w:rsidP="00C0075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0756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C00756">
        <w:rPr>
          <w:rFonts w:ascii="Times New Roman" w:hAnsi="Times New Roman" w:cs="Times New Roman"/>
          <w:color w:val="000000"/>
          <w:sz w:val="24"/>
          <w:szCs w:val="24"/>
        </w:rPr>
        <w:tab/>
        <w:t>умение демонстрировать методическое искусство учителя;</w:t>
      </w:r>
    </w:p>
    <w:p w:rsidR="00C00756" w:rsidRPr="00C00756" w:rsidRDefault="00C00756" w:rsidP="00C0075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0756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C00756">
        <w:rPr>
          <w:rFonts w:ascii="Times New Roman" w:hAnsi="Times New Roman" w:cs="Times New Roman"/>
          <w:color w:val="000000"/>
          <w:sz w:val="24"/>
          <w:szCs w:val="24"/>
        </w:rPr>
        <w:tab/>
        <w:t>планирование обратной связи;</w:t>
      </w:r>
    </w:p>
    <w:p w:rsidR="00C00756" w:rsidRDefault="00C00756" w:rsidP="00C0075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0756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C00756">
        <w:rPr>
          <w:rFonts w:ascii="Times New Roman" w:hAnsi="Times New Roman" w:cs="Times New Roman"/>
          <w:color w:val="000000"/>
          <w:sz w:val="24"/>
          <w:szCs w:val="24"/>
        </w:rPr>
        <w:tab/>
        <w:t>урок должен быть добрым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00756" w:rsidRDefault="00C00756" w:rsidP="00C0075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0756">
        <w:rPr>
          <w:rFonts w:ascii="Times New Roman" w:hAnsi="Times New Roman" w:cs="Times New Roman"/>
          <w:color w:val="000000"/>
          <w:sz w:val="24"/>
          <w:szCs w:val="24"/>
        </w:rPr>
        <w:t xml:space="preserve">Главное для учителя в новой системе образования – это управлять процессом обучения, а не передавать знания. Функции ученика – активный деятель. То есть учащийся становится активной Личностью, умеющей ставить цели и достигать их, самостоятельно перерабатывать информацию и применять имеющиеся знания на практике. Учителю всегда нужно помнить о </w:t>
      </w:r>
      <w:proofErr w:type="gramStart"/>
      <w:r w:rsidRPr="00C00756">
        <w:rPr>
          <w:rFonts w:ascii="Times New Roman" w:hAnsi="Times New Roman" w:cs="Times New Roman"/>
          <w:color w:val="000000"/>
          <w:sz w:val="24"/>
          <w:szCs w:val="24"/>
        </w:rPr>
        <w:t>своей</w:t>
      </w:r>
      <w:proofErr w:type="gramEnd"/>
      <w:r w:rsidRPr="00C00756">
        <w:rPr>
          <w:rFonts w:ascii="Times New Roman" w:hAnsi="Times New Roman" w:cs="Times New Roman"/>
          <w:color w:val="000000"/>
          <w:sz w:val="24"/>
          <w:szCs w:val="24"/>
        </w:rPr>
        <w:t xml:space="preserve"> миссии-формировать целостное мышление ученика.</w:t>
      </w:r>
    </w:p>
    <w:p w:rsidR="00C00756" w:rsidRPr="00C00756" w:rsidRDefault="00C00756" w:rsidP="00C00756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уроке в 5 классе по теме: </w:t>
      </w:r>
      <w:proofErr w:type="gramStart"/>
      <w:r w:rsidRPr="00C00756">
        <w:rPr>
          <w:rFonts w:ascii="Times New Roman" w:hAnsi="Times New Roman" w:cs="Times New Roman"/>
          <w:color w:val="000000"/>
          <w:sz w:val="24"/>
          <w:szCs w:val="24"/>
        </w:rPr>
        <w:t>«Музыкальные путешествия по странам и континентам»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учителем  </w:t>
      </w:r>
      <w:r w:rsidR="00B46550">
        <w:rPr>
          <w:rFonts w:ascii="Times New Roman" w:hAnsi="Times New Roman" w:cs="Times New Roman"/>
          <w:color w:val="000000"/>
          <w:sz w:val="24"/>
          <w:szCs w:val="24"/>
        </w:rPr>
        <w:t>использовались разнообразные</w:t>
      </w:r>
      <w:r w:rsidRPr="00C00756">
        <w:rPr>
          <w:rFonts w:ascii="Times New Roman" w:hAnsi="Times New Roman" w:cs="Times New Roman"/>
          <w:color w:val="000000"/>
          <w:sz w:val="24"/>
          <w:szCs w:val="24"/>
        </w:rPr>
        <w:t xml:space="preserve"> форм</w:t>
      </w:r>
      <w:r w:rsidR="00B46550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00756">
        <w:rPr>
          <w:rFonts w:ascii="Times New Roman" w:hAnsi="Times New Roman" w:cs="Times New Roman"/>
          <w:color w:val="000000"/>
          <w:sz w:val="24"/>
          <w:szCs w:val="24"/>
        </w:rPr>
        <w:t xml:space="preserve"> и метод</w:t>
      </w:r>
      <w:r w:rsidR="00B46550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C00756">
        <w:rPr>
          <w:rFonts w:ascii="Times New Roman" w:hAnsi="Times New Roman" w:cs="Times New Roman"/>
          <w:color w:val="000000"/>
          <w:sz w:val="24"/>
          <w:szCs w:val="24"/>
        </w:rPr>
        <w:t xml:space="preserve"> работы, способствующи</w:t>
      </w:r>
      <w:r w:rsidR="00B46550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C00756">
        <w:rPr>
          <w:rFonts w:ascii="Times New Roman" w:hAnsi="Times New Roman" w:cs="Times New Roman"/>
          <w:color w:val="000000"/>
          <w:sz w:val="24"/>
          <w:szCs w:val="24"/>
        </w:rPr>
        <w:t xml:space="preserve"> развитию личностных, предметным, метапредметных универсальных учебных действий и достижени</w:t>
      </w:r>
      <w:r w:rsidR="00B46550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00756">
        <w:rPr>
          <w:rFonts w:ascii="Times New Roman" w:hAnsi="Times New Roman" w:cs="Times New Roman"/>
          <w:color w:val="000000"/>
          <w:sz w:val="24"/>
          <w:szCs w:val="24"/>
        </w:rPr>
        <w:t xml:space="preserve"> планируемых результатов.</w:t>
      </w:r>
      <w:r w:rsidR="00B465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="00B46550">
        <w:rPr>
          <w:rFonts w:ascii="Times New Roman" w:hAnsi="Times New Roman" w:cs="Times New Roman"/>
          <w:color w:val="000000"/>
          <w:sz w:val="24"/>
          <w:szCs w:val="24"/>
        </w:rPr>
        <w:t>Практически все, озвученные выше принципы современного урока, нашли отражение в открытом уроке.</w:t>
      </w:r>
    </w:p>
    <w:p w:rsidR="00C00756" w:rsidRDefault="00C00756" w:rsidP="00C0075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77BC" w:rsidRPr="00C00756" w:rsidRDefault="00F377BC" w:rsidP="00C0075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00756">
        <w:rPr>
          <w:rFonts w:ascii="Times New Roman" w:hAnsi="Times New Roman" w:cs="Times New Roman"/>
          <w:b/>
          <w:color w:val="000000"/>
          <w:sz w:val="24"/>
          <w:szCs w:val="24"/>
        </w:rPr>
        <w:t>Решение:</w:t>
      </w:r>
    </w:p>
    <w:p w:rsidR="00F377BC" w:rsidRPr="00F377BC" w:rsidRDefault="00F377BC" w:rsidP="00F377BC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77BC" w:rsidRPr="00F377BC" w:rsidRDefault="00F377BC" w:rsidP="00F377BC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77BC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F377BC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Запланировать в следующем учебном</w:t>
      </w:r>
      <w:r w:rsidR="00B465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B465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году серию открытых уроков по теме ГМО</w:t>
      </w:r>
    </w:p>
    <w:p w:rsidR="00F377BC" w:rsidRPr="00F377BC" w:rsidRDefault="00F377BC" w:rsidP="00F377BC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77BC" w:rsidRPr="00F377BC" w:rsidRDefault="00F377BC" w:rsidP="00F377B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77BC" w:rsidRPr="00F377BC" w:rsidRDefault="00F377BC" w:rsidP="00F377BC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77BC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 ГМО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Н.С. Журавлева</w:t>
      </w:r>
    </w:p>
    <w:p w:rsidR="009F4FA3" w:rsidRPr="009F4FA3" w:rsidRDefault="009F4FA3" w:rsidP="00F377BC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F4FA3" w:rsidRPr="009F4FA3" w:rsidSect="00B46550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30C06"/>
    <w:multiLevelType w:val="hybridMultilevel"/>
    <w:tmpl w:val="D96EE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EDB"/>
    <w:rsid w:val="00056EDD"/>
    <w:rsid w:val="00096EDB"/>
    <w:rsid w:val="003B2083"/>
    <w:rsid w:val="00663531"/>
    <w:rsid w:val="00900D25"/>
    <w:rsid w:val="009F4FA3"/>
    <w:rsid w:val="00B46550"/>
    <w:rsid w:val="00C00756"/>
    <w:rsid w:val="00CD198D"/>
    <w:rsid w:val="00F377BC"/>
    <w:rsid w:val="00F8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nina_53@list.ru</dc:creator>
  <cp:lastModifiedBy>nina_53@list.ru</cp:lastModifiedBy>
  <cp:revision>2</cp:revision>
  <dcterms:created xsi:type="dcterms:W3CDTF">2025-02-21T18:08:00Z</dcterms:created>
  <dcterms:modified xsi:type="dcterms:W3CDTF">2025-02-21T18:08:00Z</dcterms:modified>
</cp:coreProperties>
</file>